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6A5229" w14:textId="77777777" w:rsidR="001E4852" w:rsidRPr="007115FC" w:rsidRDefault="00FE4574" w:rsidP="001E4852">
      <w:pPr>
        <w:spacing w:line="360" w:lineRule="auto"/>
        <w:jc w:val="center"/>
        <w:outlineLvl w:val="0"/>
        <w:rPr>
          <w:rFonts w:ascii="华文楷体" w:eastAsia="华文楷体" w:hAnsi="华文楷体"/>
          <w:b/>
          <w:sz w:val="36"/>
          <w:szCs w:val="36"/>
          <w:lang w:eastAsia="zh-CN"/>
        </w:rPr>
      </w:pPr>
      <w:r w:rsidRPr="00FE4574">
        <w:rPr>
          <w:rFonts w:ascii="华文楷体" w:eastAsia="华文楷体" w:hAnsi="华文楷体" w:hint="eastAsia"/>
          <w:b/>
          <w:sz w:val="36"/>
          <w:szCs w:val="36"/>
          <w:lang w:eastAsia="zh-CN"/>
        </w:rPr>
        <w:t>20</w:t>
      </w:r>
      <w:r w:rsidR="00C805DF">
        <w:rPr>
          <w:rFonts w:ascii="华文楷体" w:eastAsia="华文楷体" w:hAnsi="华文楷体"/>
          <w:b/>
          <w:sz w:val="36"/>
          <w:szCs w:val="36"/>
          <w:lang w:eastAsia="zh-CN"/>
        </w:rPr>
        <w:t>20</w:t>
      </w:r>
      <w:r w:rsidRPr="00FE4574">
        <w:rPr>
          <w:rFonts w:ascii="华文楷体" w:eastAsia="华文楷体" w:hAnsi="华文楷体" w:hint="eastAsia"/>
          <w:b/>
          <w:sz w:val="36"/>
          <w:szCs w:val="36"/>
          <w:lang w:eastAsia="zh-CN"/>
        </w:rPr>
        <w:t>年</w:t>
      </w:r>
      <w:r w:rsidR="00C805DF" w:rsidRPr="00C805DF">
        <w:rPr>
          <w:rFonts w:ascii="华文楷体" w:eastAsia="华文楷体" w:hAnsi="华文楷体" w:hint="eastAsia"/>
          <w:b/>
          <w:sz w:val="36"/>
          <w:szCs w:val="36"/>
          <w:lang w:eastAsia="zh-CN"/>
        </w:rPr>
        <w:t>新工科联盟</w:t>
      </w:r>
      <w:r w:rsidRPr="00FE4574">
        <w:rPr>
          <w:rFonts w:ascii="华文楷体" w:eastAsia="华文楷体" w:hAnsi="华文楷体" w:hint="eastAsia"/>
          <w:b/>
          <w:sz w:val="36"/>
          <w:szCs w:val="36"/>
          <w:lang w:eastAsia="zh-CN"/>
        </w:rPr>
        <w:t>-Xilinx暑期学校团队项目</w:t>
      </w:r>
      <w:r w:rsidR="001E4852" w:rsidRPr="007115FC">
        <w:rPr>
          <w:rFonts w:ascii="华文楷体" w:eastAsia="华文楷体" w:hAnsi="华文楷体" w:hint="eastAsia"/>
          <w:b/>
          <w:sz w:val="36"/>
          <w:szCs w:val="36"/>
          <w:lang w:eastAsia="zh-CN"/>
        </w:rPr>
        <w:t>设计文档</w:t>
      </w:r>
    </w:p>
    <w:p w14:paraId="1EDEB6AE" w14:textId="77777777" w:rsidR="001E4852" w:rsidRPr="007115FC" w:rsidRDefault="001E4852" w:rsidP="001E4852">
      <w:pPr>
        <w:spacing w:line="360" w:lineRule="auto"/>
        <w:jc w:val="center"/>
        <w:outlineLvl w:val="0"/>
        <w:rPr>
          <w:b/>
          <w:sz w:val="24"/>
          <w:szCs w:val="24"/>
          <w:u w:val="single"/>
          <w:lang w:eastAsia="zh-CN"/>
        </w:rPr>
      </w:pPr>
      <w:r w:rsidRPr="007115FC">
        <w:rPr>
          <w:rFonts w:hint="eastAsia"/>
          <w:b/>
          <w:sz w:val="24"/>
          <w:szCs w:val="24"/>
          <w:u w:val="single"/>
          <w:lang w:eastAsia="zh-CN"/>
        </w:rPr>
        <w:t>设计文稿提交格式</w:t>
      </w:r>
    </w:p>
    <w:p w14:paraId="6112E522" w14:textId="77777777" w:rsidR="001E4852" w:rsidRDefault="001E4852" w:rsidP="001E4852">
      <w:pPr>
        <w:spacing w:line="360" w:lineRule="auto"/>
        <w:jc w:val="center"/>
        <w:outlineLvl w:val="0"/>
        <w:rPr>
          <w:b/>
          <w:sz w:val="24"/>
          <w:szCs w:val="24"/>
          <w:lang w:eastAsia="zh-CN"/>
        </w:rPr>
      </w:pPr>
      <w:r w:rsidRPr="00444261">
        <w:rPr>
          <w:rFonts w:hint="eastAsia"/>
          <w:b/>
          <w:sz w:val="24"/>
          <w:szCs w:val="24"/>
        </w:rPr>
        <w:t>(Project Paper Submission Template)</w:t>
      </w:r>
    </w:p>
    <w:p w14:paraId="2CED44D6" w14:textId="77777777" w:rsidR="00C648A7" w:rsidRDefault="00C648A7" w:rsidP="001E4852">
      <w:pPr>
        <w:spacing w:line="360" w:lineRule="auto"/>
        <w:jc w:val="center"/>
        <w:outlineLvl w:val="0"/>
        <w:rPr>
          <w:b/>
          <w:sz w:val="24"/>
          <w:szCs w:val="24"/>
          <w:lang w:eastAsia="zh-CN"/>
        </w:rPr>
      </w:pPr>
    </w:p>
    <w:p w14:paraId="25768668" w14:textId="77777777" w:rsidR="00C648A7" w:rsidRDefault="00C648A7" w:rsidP="001E4852">
      <w:pPr>
        <w:spacing w:line="360" w:lineRule="auto"/>
        <w:jc w:val="center"/>
        <w:outlineLvl w:val="0"/>
        <w:rPr>
          <w:b/>
          <w:sz w:val="24"/>
          <w:szCs w:val="24"/>
          <w:lang w:eastAsia="zh-CN"/>
        </w:rPr>
      </w:pPr>
    </w:p>
    <w:p w14:paraId="4F0F1441" w14:textId="77777777" w:rsidR="00EE75DF" w:rsidRDefault="00EE75DF" w:rsidP="001E4852">
      <w:pPr>
        <w:spacing w:line="360" w:lineRule="auto"/>
        <w:jc w:val="center"/>
        <w:outlineLvl w:val="0"/>
        <w:rPr>
          <w:b/>
          <w:sz w:val="24"/>
          <w:szCs w:val="24"/>
          <w:lang w:eastAsia="zh-CN"/>
        </w:rPr>
      </w:pPr>
    </w:p>
    <w:p w14:paraId="1088DE9A" w14:textId="77777777" w:rsidR="00EE75DF" w:rsidRDefault="00EE75DF" w:rsidP="001E4852">
      <w:pPr>
        <w:spacing w:line="360" w:lineRule="auto"/>
        <w:jc w:val="center"/>
        <w:outlineLvl w:val="0"/>
        <w:rPr>
          <w:b/>
          <w:sz w:val="24"/>
          <w:szCs w:val="24"/>
          <w:lang w:eastAsia="zh-CN"/>
        </w:rPr>
      </w:pPr>
    </w:p>
    <w:p w14:paraId="6DD07D61" w14:textId="77777777" w:rsidR="00EE75DF" w:rsidRDefault="00EE75DF" w:rsidP="001E4852">
      <w:pPr>
        <w:spacing w:line="360" w:lineRule="auto"/>
        <w:jc w:val="center"/>
        <w:outlineLvl w:val="0"/>
        <w:rPr>
          <w:b/>
          <w:sz w:val="24"/>
          <w:szCs w:val="24"/>
          <w:lang w:eastAsia="zh-CN"/>
        </w:rPr>
      </w:pPr>
    </w:p>
    <w:p w14:paraId="7266DE5B" w14:textId="77777777" w:rsidR="00EE75DF" w:rsidRDefault="00EE75DF" w:rsidP="001E4852">
      <w:pPr>
        <w:spacing w:line="360" w:lineRule="auto"/>
        <w:jc w:val="center"/>
        <w:outlineLvl w:val="0"/>
        <w:rPr>
          <w:b/>
          <w:sz w:val="24"/>
          <w:szCs w:val="24"/>
          <w:lang w:eastAsia="zh-CN"/>
        </w:rPr>
      </w:pPr>
    </w:p>
    <w:p w14:paraId="6F6D4D74" w14:textId="77777777" w:rsidR="00EE75DF" w:rsidRPr="00444261" w:rsidRDefault="00EE75DF" w:rsidP="001E4852">
      <w:pPr>
        <w:spacing w:line="360" w:lineRule="auto"/>
        <w:jc w:val="center"/>
        <w:outlineLvl w:val="0"/>
        <w:rPr>
          <w:b/>
          <w:sz w:val="24"/>
          <w:szCs w:val="24"/>
          <w:lang w:eastAsia="zh-CN"/>
        </w:rPr>
      </w:pPr>
    </w:p>
    <w:tbl>
      <w:tblPr>
        <w:tblW w:w="9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093"/>
        <w:gridCol w:w="7555"/>
      </w:tblGrid>
      <w:tr w:rsidR="001E4852" w:rsidRPr="00E1615F" w14:paraId="11BFD707" w14:textId="77777777" w:rsidTr="00665D80">
        <w:trPr>
          <w:trHeight w:val="492"/>
        </w:trPr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4159D8" w14:textId="77777777" w:rsidR="001E4852" w:rsidRPr="007750D9" w:rsidRDefault="001E4852" w:rsidP="00665D80">
            <w:pPr>
              <w:widowControl w:val="0"/>
              <w:jc w:val="center"/>
              <w:rPr>
                <w:rFonts w:eastAsia="黑体"/>
                <w:b/>
                <w:color w:val="000000"/>
                <w:kern w:val="2"/>
                <w:lang w:eastAsia="zh-CN"/>
              </w:rPr>
            </w:pPr>
            <w:r w:rsidRPr="007750D9">
              <w:rPr>
                <w:rFonts w:eastAsia="黑体" w:hint="eastAsia"/>
                <w:b/>
                <w:color w:val="000000"/>
                <w:kern w:val="2"/>
                <w:lang w:eastAsia="zh-CN"/>
              </w:rPr>
              <w:t>作品名称</w:t>
            </w:r>
          </w:p>
        </w:tc>
        <w:tc>
          <w:tcPr>
            <w:tcW w:w="7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20934E" w14:textId="77777777" w:rsidR="001E4852" w:rsidRPr="00D1295A" w:rsidRDefault="00ED7675" w:rsidP="0068082E">
            <w:pPr>
              <w:widowControl w:val="0"/>
              <w:jc w:val="both"/>
              <w:rPr>
                <w:rFonts w:asciiTheme="majorEastAsia" w:eastAsiaTheme="majorEastAsia" w:hAnsiTheme="majorEastAsia"/>
                <w:color w:val="000000"/>
                <w:kern w:val="2"/>
                <w:sz w:val="21"/>
                <w:szCs w:val="21"/>
                <w:lang w:eastAsia="zh-CN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  <w:color w:val="000000"/>
                <w:kern w:val="2"/>
                <w:sz w:val="21"/>
                <w:szCs w:val="21"/>
                <w:lang w:eastAsia="zh-CN"/>
              </w:rPr>
              <w:t>创客彩灯</w:t>
            </w:r>
            <w:proofErr w:type="gramEnd"/>
          </w:p>
        </w:tc>
      </w:tr>
      <w:tr w:rsidR="0003754A" w:rsidRPr="00E1615F" w14:paraId="0865C2B8" w14:textId="77777777" w:rsidTr="00665D80">
        <w:trPr>
          <w:trHeight w:val="492"/>
        </w:trPr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A8EA28" w14:textId="77777777" w:rsidR="0003754A" w:rsidRPr="007750D9" w:rsidRDefault="0003754A" w:rsidP="0003754A">
            <w:pPr>
              <w:widowControl w:val="0"/>
              <w:jc w:val="center"/>
              <w:rPr>
                <w:rFonts w:eastAsia="黑体"/>
                <w:b/>
                <w:color w:val="000000"/>
                <w:kern w:val="2"/>
                <w:lang w:eastAsia="zh-CN"/>
              </w:rPr>
            </w:pPr>
            <w:r>
              <w:rPr>
                <w:rFonts w:eastAsia="黑体" w:hint="eastAsia"/>
                <w:b/>
                <w:color w:val="000000"/>
                <w:kern w:val="2"/>
                <w:lang w:eastAsia="zh-CN"/>
              </w:rPr>
              <w:t>板卡型号</w:t>
            </w:r>
          </w:p>
        </w:tc>
        <w:tc>
          <w:tcPr>
            <w:tcW w:w="7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2BC65D" w14:textId="77777777" w:rsidR="0003754A" w:rsidRPr="00D1295A" w:rsidRDefault="00ED7675" w:rsidP="0068082E">
            <w:pPr>
              <w:widowControl w:val="0"/>
              <w:jc w:val="both"/>
              <w:rPr>
                <w:rFonts w:asciiTheme="majorEastAsia" w:eastAsiaTheme="majorEastAsia" w:hAnsiTheme="maj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ajorEastAsia" w:eastAsiaTheme="majorEastAsia" w:hAnsiTheme="majorEastAsia" w:hint="eastAsia"/>
                <w:color w:val="000000"/>
                <w:kern w:val="2"/>
                <w:sz w:val="21"/>
                <w:szCs w:val="21"/>
                <w:lang w:eastAsia="zh-CN"/>
              </w:rPr>
              <w:t>SEA</w:t>
            </w:r>
          </w:p>
        </w:tc>
      </w:tr>
      <w:tr w:rsidR="001611CD" w:rsidRPr="00E1615F" w14:paraId="26E399A1" w14:textId="77777777" w:rsidTr="00665D80">
        <w:trPr>
          <w:trHeight w:val="492"/>
        </w:trPr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EBB3BB" w14:textId="77777777" w:rsidR="001611CD" w:rsidRDefault="001611CD" w:rsidP="0003754A">
            <w:pPr>
              <w:widowControl w:val="0"/>
              <w:jc w:val="center"/>
              <w:rPr>
                <w:rFonts w:eastAsia="黑体"/>
                <w:b/>
                <w:color w:val="000000"/>
                <w:kern w:val="2"/>
                <w:lang w:eastAsia="zh-CN"/>
              </w:rPr>
            </w:pPr>
            <w:r>
              <w:rPr>
                <w:rFonts w:eastAsia="黑体" w:hint="eastAsia"/>
                <w:b/>
                <w:color w:val="000000"/>
                <w:kern w:val="2"/>
                <w:lang w:eastAsia="zh-CN"/>
              </w:rPr>
              <w:t>所在班级</w:t>
            </w:r>
          </w:p>
        </w:tc>
        <w:tc>
          <w:tcPr>
            <w:tcW w:w="7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5AF130" w14:textId="77777777" w:rsidR="001611CD" w:rsidRPr="00D1295A" w:rsidRDefault="00ED7675" w:rsidP="0068082E">
            <w:pPr>
              <w:widowControl w:val="0"/>
              <w:jc w:val="both"/>
              <w:rPr>
                <w:rFonts w:asciiTheme="majorEastAsia" w:eastAsiaTheme="majorEastAsia" w:hAnsiTheme="maj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ajorEastAsia" w:eastAsiaTheme="majorEastAsia" w:hAnsiTheme="majorEastAsia" w:hint="eastAsia"/>
                <w:color w:val="000000"/>
                <w:kern w:val="2"/>
                <w:sz w:val="21"/>
                <w:szCs w:val="21"/>
                <w:lang w:eastAsia="zh-CN"/>
              </w:rPr>
              <w:t>东南大学</w:t>
            </w:r>
          </w:p>
        </w:tc>
      </w:tr>
      <w:tr w:rsidR="001E4852" w:rsidRPr="00E1615F" w14:paraId="3E17564E" w14:textId="77777777" w:rsidTr="00665D80">
        <w:trPr>
          <w:trHeight w:val="640"/>
        </w:trPr>
        <w:tc>
          <w:tcPr>
            <w:tcW w:w="209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4896B24" w14:textId="77777777" w:rsidR="001E4852" w:rsidRPr="007750D9" w:rsidRDefault="00531E04" w:rsidP="00665D80">
            <w:pPr>
              <w:widowControl w:val="0"/>
              <w:jc w:val="center"/>
              <w:rPr>
                <w:rFonts w:eastAsia="黑体"/>
                <w:b/>
                <w:color w:val="000000"/>
                <w:kern w:val="2"/>
                <w:lang w:eastAsia="zh-CN"/>
              </w:rPr>
            </w:pPr>
            <w:r>
              <w:rPr>
                <w:rFonts w:eastAsia="黑体" w:hint="eastAsia"/>
                <w:b/>
                <w:color w:val="000000"/>
                <w:kern w:val="2"/>
                <w:lang w:eastAsia="zh-CN"/>
              </w:rPr>
              <w:t>成员</w:t>
            </w:r>
            <w:r w:rsidR="007C2F9A">
              <w:rPr>
                <w:rFonts w:eastAsia="黑体" w:hint="eastAsia"/>
                <w:b/>
                <w:color w:val="000000"/>
                <w:kern w:val="2"/>
                <w:lang w:eastAsia="zh-CN"/>
              </w:rPr>
              <w:t>姓名、</w:t>
            </w:r>
            <w:r w:rsidR="00EE75DF">
              <w:rPr>
                <w:rFonts w:eastAsia="黑体" w:hint="eastAsia"/>
                <w:b/>
                <w:color w:val="000000"/>
                <w:kern w:val="2"/>
                <w:lang w:eastAsia="zh-CN"/>
              </w:rPr>
              <w:t>学号、</w:t>
            </w:r>
            <w:r w:rsidR="007C2F9A">
              <w:rPr>
                <w:rFonts w:eastAsia="黑体" w:hint="eastAsia"/>
                <w:b/>
                <w:color w:val="000000"/>
                <w:kern w:val="2"/>
                <w:lang w:eastAsia="zh-CN"/>
              </w:rPr>
              <w:t>学校</w:t>
            </w:r>
          </w:p>
        </w:tc>
        <w:tc>
          <w:tcPr>
            <w:tcW w:w="755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6DFF9A7" w14:textId="77777777" w:rsidR="00ED7675" w:rsidRPr="00D1295A" w:rsidRDefault="00ED7675" w:rsidP="00ED7675">
            <w:pPr>
              <w:widowControl w:val="0"/>
              <w:jc w:val="both"/>
              <w:rPr>
                <w:rFonts w:asciiTheme="majorEastAsia" w:eastAsiaTheme="majorEastAsia" w:hAnsiTheme="majorEastAsia"/>
                <w:color w:val="000000"/>
                <w:kern w:val="2"/>
                <w:sz w:val="21"/>
                <w:szCs w:val="21"/>
                <w:lang w:eastAsia="zh-CN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  <w:color w:val="000000"/>
                <w:kern w:val="2"/>
                <w:sz w:val="21"/>
                <w:szCs w:val="21"/>
                <w:lang w:eastAsia="zh-CN"/>
              </w:rPr>
              <w:t>李梦洁</w:t>
            </w:r>
            <w:proofErr w:type="gramEnd"/>
            <w:r>
              <w:rPr>
                <w:rFonts w:asciiTheme="majorEastAsia" w:eastAsiaTheme="majorEastAsia" w:hAnsiTheme="majorEastAsia" w:hint="eastAsia"/>
                <w:color w:val="000000"/>
                <w:kern w:val="2"/>
                <w:sz w:val="21"/>
                <w:szCs w:val="21"/>
                <w:lang w:eastAsia="zh-CN"/>
              </w:rPr>
              <w:t xml:space="preserve"> </w:t>
            </w:r>
            <w:r>
              <w:rPr>
                <w:rFonts w:asciiTheme="majorEastAsia" w:eastAsiaTheme="majorEastAsia" w:hAnsiTheme="majorEastAsia"/>
                <w:color w:val="000000"/>
                <w:kern w:val="2"/>
                <w:sz w:val="21"/>
                <w:szCs w:val="21"/>
                <w:lang w:eastAsia="zh-CN"/>
              </w:rPr>
              <w:t xml:space="preserve">06017206 </w:t>
            </w:r>
            <w:r>
              <w:rPr>
                <w:rFonts w:asciiTheme="majorEastAsia" w:eastAsiaTheme="majorEastAsia" w:hAnsiTheme="majorEastAsia" w:hint="eastAsia"/>
                <w:color w:val="000000"/>
                <w:kern w:val="2"/>
                <w:sz w:val="21"/>
                <w:szCs w:val="21"/>
                <w:lang w:eastAsia="zh-CN"/>
              </w:rPr>
              <w:t>东南大学 电子科学与工程学院</w:t>
            </w:r>
          </w:p>
          <w:p w14:paraId="797950A2" w14:textId="77777777" w:rsidR="007C2F9A" w:rsidRPr="00D1295A" w:rsidRDefault="00ED7675" w:rsidP="00ED7675">
            <w:pPr>
              <w:widowControl w:val="0"/>
              <w:jc w:val="both"/>
              <w:rPr>
                <w:rFonts w:asciiTheme="majorEastAsia" w:eastAsiaTheme="majorEastAsia" w:hAnsiTheme="maj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ajorEastAsia" w:eastAsiaTheme="majorEastAsia" w:hAnsiTheme="majorEastAsia" w:hint="eastAsia"/>
                <w:color w:val="000000"/>
                <w:kern w:val="2"/>
                <w:sz w:val="21"/>
                <w:szCs w:val="21"/>
                <w:lang w:eastAsia="zh-CN"/>
              </w:rPr>
              <w:t xml:space="preserve">王希杰 </w:t>
            </w:r>
            <w:r>
              <w:rPr>
                <w:rFonts w:asciiTheme="majorEastAsia" w:eastAsiaTheme="majorEastAsia" w:hAnsiTheme="majorEastAsia"/>
                <w:color w:val="000000"/>
                <w:kern w:val="2"/>
                <w:sz w:val="21"/>
                <w:szCs w:val="21"/>
                <w:lang w:eastAsia="zh-CN"/>
              </w:rPr>
              <w:t>06017226</w:t>
            </w:r>
            <w:r>
              <w:rPr>
                <w:rFonts w:asciiTheme="majorEastAsia" w:eastAsiaTheme="majorEastAsia" w:hAnsiTheme="majorEastAsia" w:hint="eastAsia"/>
                <w:color w:val="000000"/>
                <w:kern w:val="2"/>
                <w:sz w:val="21"/>
                <w:szCs w:val="21"/>
                <w:lang w:eastAsia="zh-CN"/>
              </w:rPr>
              <w:t>东南大学 电子科学与工程学院</w:t>
            </w:r>
          </w:p>
        </w:tc>
      </w:tr>
      <w:tr w:rsidR="00F70AA3" w:rsidRPr="00E1615F" w14:paraId="7E7A26BC" w14:textId="77777777" w:rsidTr="00665D80">
        <w:trPr>
          <w:trHeight w:val="640"/>
        </w:trPr>
        <w:tc>
          <w:tcPr>
            <w:tcW w:w="209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056C721" w14:textId="77777777" w:rsidR="00F70AA3" w:rsidRDefault="00EE75DF" w:rsidP="00665D80">
            <w:pPr>
              <w:widowControl w:val="0"/>
              <w:jc w:val="center"/>
              <w:rPr>
                <w:rFonts w:eastAsia="黑体"/>
                <w:b/>
                <w:color w:val="000000"/>
                <w:kern w:val="2"/>
                <w:lang w:eastAsia="zh-CN"/>
              </w:rPr>
            </w:pPr>
            <w:proofErr w:type="spellStart"/>
            <w:r>
              <w:rPr>
                <w:rFonts w:eastAsia="黑体" w:hint="eastAsia"/>
                <w:b/>
                <w:color w:val="000000"/>
                <w:kern w:val="2"/>
                <w:lang w:eastAsia="zh-CN"/>
              </w:rPr>
              <w:t>Github</w:t>
            </w:r>
            <w:proofErr w:type="spellEnd"/>
            <w:r>
              <w:rPr>
                <w:rFonts w:eastAsia="黑体" w:hint="eastAsia"/>
                <w:b/>
                <w:color w:val="000000"/>
                <w:kern w:val="2"/>
                <w:lang w:eastAsia="zh-CN"/>
              </w:rPr>
              <w:t>链接</w:t>
            </w:r>
          </w:p>
        </w:tc>
        <w:tc>
          <w:tcPr>
            <w:tcW w:w="755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C21F9D5" w14:textId="77777777" w:rsidR="00F70AA3" w:rsidRPr="00D1295A" w:rsidRDefault="00ED7675" w:rsidP="0068082E">
            <w:pPr>
              <w:widowControl w:val="0"/>
              <w:jc w:val="both"/>
              <w:rPr>
                <w:rFonts w:asciiTheme="majorEastAsia" w:eastAsiaTheme="majorEastAsia" w:hAnsiTheme="maj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t>https://github.com/Xixixi-Jie/Colorful-LED.git</w:t>
            </w:r>
          </w:p>
        </w:tc>
      </w:tr>
    </w:tbl>
    <w:p w14:paraId="2F2CE9A4" w14:textId="77777777" w:rsidR="001E4852" w:rsidRDefault="001E4852" w:rsidP="001E4852">
      <w:pPr>
        <w:widowControl w:val="0"/>
        <w:jc w:val="both"/>
        <w:rPr>
          <w:b/>
          <w:color w:val="000000"/>
          <w:kern w:val="2"/>
          <w:sz w:val="24"/>
          <w:szCs w:val="24"/>
          <w:lang w:eastAsia="zh-CN"/>
        </w:rPr>
      </w:pPr>
    </w:p>
    <w:p w14:paraId="690C0F6B" w14:textId="77777777" w:rsidR="001E4852" w:rsidRPr="00AF7BDC" w:rsidRDefault="001E4852" w:rsidP="001E4852">
      <w:pPr>
        <w:widowControl w:val="0"/>
        <w:jc w:val="both"/>
        <w:rPr>
          <w:b/>
          <w:color w:val="000000"/>
          <w:kern w:val="2"/>
          <w:sz w:val="24"/>
          <w:szCs w:val="24"/>
          <w:lang w:eastAsia="zh-CN"/>
        </w:rPr>
      </w:pPr>
    </w:p>
    <w:p w14:paraId="0EB869B8" w14:textId="77777777" w:rsidR="001E4852" w:rsidRPr="00AF21EE" w:rsidRDefault="001E4852" w:rsidP="001E4852">
      <w:pPr>
        <w:widowControl w:val="0"/>
        <w:jc w:val="both"/>
        <w:rPr>
          <w:rFonts w:eastAsia="黑体"/>
          <w:b/>
          <w:color w:val="000000"/>
          <w:kern w:val="2"/>
          <w:sz w:val="24"/>
          <w:szCs w:val="24"/>
          <w:lang w:eastAsia="zh-CN"/>
        </w:rPr>
      </w:pPr>
      <w:r>
        <w:rPr>
          <w:rFonts w:eastAsia="黑体"/>
          <w:b/>
          <w:color w:val="000000"/>
          <w:kern w:val="2"/>
          <w:lang w:eastAsia="zh-CN"/>
        </w:rPr>
        <w:br w:type="page"/>
      </w:r>
      <w:r w:rsidRPr="00AF21EE">
        <w:rPr>
          <w:rFonts w:eastAsia="黑体" w:hint="eastAsia"/>
          <w:b/>
          <w:color w:val="000000"/>
          <w:kern w:val="2"/>
          <w:sz w:val="24"/>
          <w:szCs w:val="24"/>
          <w:lang w:eastAsia="zh-CN"/>
        </w:rPr>
        <w:lastRenderedPageBreak/>
        <w:t>第一部分</w:t>
      </w:r>
    </w:p>
    <w:p w14:paraId="53BC7642" w14:textId="77777777" w:rsidR="001E4852" w:rsidRPr="00AF21EE" w:rsidRDefault="001E4852" w:rsidP="001E4852">
      <w:pPr>
        <w:widowControl w:val="0"/>
        <w:jc w:val="both"/>
        <w:rPr>
          <w:rFonts w:eastAsia="黑体"/>
          <w:color w:val="000000"/>
          <w:kern w:val="2"/>
          <w:sz w:val="21"/>
          <w:szCs w:val="21"/>
          <w:lang w:eastAsia="zh-CN"/>
        </w:rPr>
      </w:pPr>
      <w:r w:rsidRPr="00AF21EE">
        <w:rPr>
          <w:rFonts w:eastAsia="黑体" w:hint="eastAsia"/>
          <w:color w:val="000000"/>
          <w:kern w:val="2"/>
          <w:sz w:val="21"/>
          <w:szCs w:val="21"/>
          <w:lang w:eastAsia="zh-CN"/>
        </w:rPr>
        <w:t>设计概述</w:t>
      </w:r>
      <w:r w:rsidRPr="00AF21EE">
        <w:rPr>
          <w:rFonts w:eastAsia="黑体"/>
          <w:color w:val="000000"/>
          <w:kern w:val="2"/>
          <w:sz w:val="21"/>
          <w:szCs w:val="21"/>
          <w:lang w:eastAsia="zh-CN"/>
        </w:rPr>
        <w:t xml:space="preserve"> /Design Introduction</w:t>
      </w:r>
    </w:p>
    <w:p w14:paraId="0011A795" w14:textId="77777777" w:rsidR="001E4852" w:rsidRPr="00B96674" w:rsidRDefault="001E4852" w:rsidP="001E4852">
      <w:pPr>
        <w:widowControl w:val="0"/>
        <w:jc w:val="both"/>
        <w:rPr>
          <w:rFonts w:ascii="楷体_GB2312" w:eastAsia="楷体_GB2312"/>
          <w:color w:val="000000"/>
          <w:kern w:val="2"/>
          <w:sz w:val="21"/>
          <w:szCs w:val="21"/>
          <w:lang w:eastAsia="zh-CN"/>
        </w:rPr>
      </w:pPr>
      <w:r w:rsidRPr="00B96674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（</w:t>
      </w:r>
      <w:r w:rsidR="009625EC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1.</w:t>
      </w:r>
      <w:r w:rsidRPr="00AF21EE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请概括地描述一下你的设计，</w:t>
      </w:r>
      <w:r w:rsidR="000B20BC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可</w:t>
      </w:r>
      <w:r w:rsidRPr="00AF21EE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包括</w:t>
      </w:r>
      <w:r w:rsidR="000B20BC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本</w:t>
      </w:r>
      <w:r w:rsidRPr="00AF21EE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设计目的、</w:t>
      </w:r>
      <w:r w:rsidR="001611CD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学习到的知识点、</w:t>
      </w:r>
      <w:r w:rsidRPr="00AF21EE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应用</w:t>
      </w:r>
      <w:r w:rsidR="001611CD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方向或者</w:t>
      </w:r>
      <w:r w:rsidR="000B20BC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设想的</w:t>
      </w:r>
      <w:r w:rsidR="001611CD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应用场景</w:t>
      </w:r>
      <w:r w:rsidRPr="00AF21EE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等</w:t>
      </w:r>
      <w:r w:rsidR="009625EC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；2.</w:t>
      </w:r>
      <w:r w:rsidR="009625EC">
        <w:rPr>
          <w:rFonts w:ascii="楷体_GB2312" w:eastAsia="楷体_GB2312"/>
          <w:color w:val="000000"/>
          <w:kern w:val="2"/>
          <w:sz w:val="21"/>
          <w:szCs w:val="21"/>
          <w:lang w:eastAsia="zh-CN"/>
        </w:rPr>
        <w:t xml:space="preserve"> </w:t>
      </w:r>
      <w:r w:rsidR="000B20BC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经组内成员讨论后</w:t>
      </w:r>
      <w:r w:rsidR="001611CD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以表格的形式</w:t>
      </w:r>
      <w:r w:rsidR="00C024E7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描述项目</w:t>
      </w:r>
      <w:r w:rsidR="00A140A4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中</w:t>
      </w:r>
      <w:r w:rsidR="00C024E7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各成员在项目中发挥的作用</w:t>
      </w:r>
      <w:r w:rsidR="001611CD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或者贡献百分比；3.作品的展示照片</w:t>
      </w:r>
      <w:r w:rsidRPr="00B96674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）</w:t>
      </w:r>
    </w:p>
    <w:p w14:paraId="4056BE4B" w14:textId="77777777" w:rsidR="00ED7675" w:rsidRPr="00ED7675" w:rsidRDefault="00ED7675" w:rsidP="00ED7675">
      <w:pPr>
        <w:widowControl w:val="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 w:rsidRPr="00ED767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1</w:t>
      </w:r>
      <w:r w:rsidRPr="00ED7675"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  <w:t>.</w:t>
      </w:r>
      <w:r w:rsidRPr="00ED767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设计描述</w:t>
      </w:r>
    </w:p>
    <w:p w14:paraId="5ACF21CE" w14:textId="77777777" w:rsidR="00ED7675" w:rsidRPr="00ED7675" w:rsidRDefault="00ED7675" w:rsidP="00ED7675">
      <w:pPr>
        <w:widowControl w:val="0"/>
        <w:ind w:firstLineChars="200" w:firstLine="42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 w:rsidRPr="00ED767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本项目为基于SEA的“创客彩灯”，主要实现摄像头读取图像，进行图像处理颜色识别，</w:t>
      </w:r>
      <w:proofErr w:type="gramStart"/>
      <w:r w:rsidRPr="00ED767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并用板载</w:t>
      </w:r>
      <w:proofErr w:type="gramEnd"/>
      <w:r w:rsidRPr="00ED767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RGB</w:t>
      </w:r>
      <w:r w:rsidRPr="00ED7675"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  <w:t xml:space="preserve"> </w:t>
      </w:r>
      <w:r w:rsidRPr="00ED767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LED显示相同的颜色，同时HDMI屏幕实时显示摄像头读取到的图像。</w:t>
      </w:r>
    </w:p>
    <w:p w14:paraId="5750CC27" w14:textId="77777777" w:rsidR="009F2EB1" w:rsidRDefault="00ED7675" w:rsidP="00ED7675">
      <w:pPr>
        <w:widowControl w:val="0"/>
        <w:ind w:firstLineChars="200" w:firstLine="42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 w:rsidRPr="00ED767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该设计发挥SEA在机器视觉与图像处理方面的作用，充分利用硬件资源。另一方面，加上RGB</w:t>
      </w:r>
      <w:r w:rsidRPr="00ED7675"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  <w:t xml:space="preserve"> </w:t>
      </w:r>
      <w:r w:rsidRPr="00ED767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LED的同步颜色显示，具有良好的展示效果。</w:t>
      </w:r>
    </w:p>
    <w:p w14:paraId="51B4D8B9" w14:textId="77777777" w:rsidR="00ED7675" w:rsidRPr="00ED7675" w:rsidRDefault="00ED7675" w:rsidP="00ED7675">
      <w:pPr>
        <w:widowControl w:val="0"/>
        <w:ind w:firstLineChars="200" w:firstLine="42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本设计让我们学习了FPGA编程基础、硬件驱动，</w:t>
      </w:r>
      <w:r w:rsidRPr="00ED767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包括摄像头的驱动、传输、HDMI屏幕的驱动等，也</w:t>
      </w: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让我们</w:t>
      </w:r>
      <w:r w:rsidRPr="00ED767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对</w:t>
      </w:r>
      <w:proofErr w:type="spellStart"/>
      <w:r w:rsidRPr="00ED767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verilog</w:t>
      </w:r>
      <w:proofErr w:type="spellEnd"/>
      <w:r w:rsidRPr="00ED767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图像处理有了基本的了解与应用。</w:t>
      </w:r>
    </w:p>
    <w:p w14:paraId="21EB01E8" w14:textId="77777777" w:rsidR="00ED7675" w:rsidRDefault="00ED7675" w:rsidP="00ED7675">
      <w:pPr>
        <w:widowControl w:val="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</w:p>
    <w:p w14:paraId="4FB4ECCF" w14:textId="77777777" w:rsidR="00ED7675" w:rsidRDefault="00ED7675" w:rsidP="00ED7675">
      <w:pPr>
        <w:widowControl w:val="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  <w:t xml:space="preserve">2. </w:t>
      </w: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设计分工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1101"/>
        <w:gridCol w:w="4394"/>
      </w:tblGrid>
      <w:tr w:rsidR="00ED7675" w14:paraId="418384A1" w14:textId="77777777" w:rsidTr="0011258B">
        <w:trPr>
          <w:jc w:val="center"/>
        </w:trPr>
        <w:tc>
          <w:tcPr>
            <w:tcW w:w="1101" w:type="dxa"/>
          </w:tcPr>
          <w:p w14:paraId="6AED9EA2" w14:textId="77777777" w:rsidR="00ED7675" w:rsidRDefault="00ED7675" w:rsidP="00ED7675">
            <w:pPr>
              <w:widowControl w:val="0"/>
              <w:jc w:val="both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姓名</w:t>
            </w:r>
          </w:p>
        </w:tc>
        <w:tc>
          <w:tcPr>
            <w:tcW w:w="4394" w:type="dxa"/>
          </w:tcPr>
          <w:p w14:paraId="38EB9A19" w14:textId="77777777" w:rsidR="00ED7675" w:rsidRDefault="00ED7675" w:rsidP="00ED7675">
            <w:pPr>
              <w:widowControl w:val="0"/>
              <w:jc w:val="both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分工</w:t>
            </w:r>
          </w:p>
        </w:tc>
      </w:tr>
      <w:tr w:rsidR="00ED7675" w14:paraId="234C371D" w14:textId="77777777" w:rsidTr="0011258B">
        <w:trPr>
          <w:jc w:val="center"/>
        </w:trPr>
        <w:tc>
          <w:tcPr>
            <w:tcW w:w="1101" w:type="dxa"/>
          </w:tcPr>
          <w:p w14:paraId="6D83DC44" w14:textId="77777777" w:rsidR="00ED7675" w:rsidRDefault="00ED7675" w:rsidP="00ED7675">
            <w:pPr>
              <w:widowControl w:val="0"/>
              <w:jc w:val="both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proofErr w:type="gramStart"/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李梦洁</w:t>
            </w:r>
            <w:proofErr w:type="gramEnd"/>
          </w:p>
        </w:tc>
        <w:tc>
          <w:tcPr>
            <w:tcW w:w="4394" w:type="dxa"/>
          </w:tcPr>
          <w:p w14:paraId="76A61D5A" w14:textId="77777777" w:rsidR="0011258B" w:rsidRDefault="00ED7675" w:rsidP="00ED7675">
            <w:pPr>
              <w:widowControl w:val="0"/>
              <w:jc w:val="both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完成ov5647驱动</w:t>
            </w:r>
          </w:p>
          <w:p w14:paraId="5DC10140" w14:textId="77777777" w:rsidR="0011258B" w:rsidRDefault="00ED7675" w:rsidP="00ED7675">
            <w:pPr>
              <w:widowControl w:val="0"/>
              <w:jc w:val="both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共同完成图像处理颜色识别部分</w:t>
            </w:r>
          </w:p>
          <w:p w14:paraId="5059E252" w14:textId="77777777" w:rsidR="00ED7675" w:rsidRDefault="00165A6D" w:rsidP="00ED7675">
            <w:pPr>
              <w:widowControl w:val="0"/>
              <w:jc w:val="both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整体功能调试</w:t>
            </w:r>
          </w:p>
        </w:tc>
      </w:tr>
      <w:tr w:rsidR="00ED7675" w14:paraId="31E36211" w14:textId="77777777" w:rsidTr="0011258B">
        <w:trPr>
          <w:jc w:val="center"/>
        </w:trPr>
        <w:tc>
          <w:tcPr>
            <w:tcW w:w="1101" w:type="dxa"/>
          </w:tcPr>
          <w:p w14:paraId="3DEB0669" w14:textId="77777777" w:rsidR="00ED7675" w:rsidRDefault="00ED7675" w:rsidP="00ED7675">
            <w:pPr>
              <w:widowControl w:val="0"/>
              <w:jc w:val="both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王希杰</w:t>
            </w:r>
          </w:p>
        </w:tc>
        <w:tc>
          <w:tcPr>
            <w:tcW w:w="4394" w:type="dxa"/>
          </w:tcPr>
          <w:p w14:paraId="7C61D0CB" w14:textId="77777777" w:rsidR="0011258B" w:rsidRDefault="00ED7675" w:rsidP="00ED7675">
            <w:pPr>
              <w:widowControl w:val="0"/>
              <w:jc w:val="both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完成HDMI显示驱动</w:t>
            </w:r>
          </w:p>
          <w:p w14:paraId="4F93F61A" w14:textId="77777777" w:rsidR="0011258B" w:rsidRDefault="00ED7675" w:rsidP="00ED7675">
            <w:pPr>
              <w:widowControl w:val="0"/>
              <w:jc w:val="both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图像处理颜色识别部分</w:t>
            </w:r>
          </w:p>
          <w:p w14:paraId="7A55351C" w14:textId="77777777" w:rsidR="00ED7675" w:rsidRDefault="00ED7675" w:rsidP="00ED7675">
            <w:pPr>
              <w:widowControl w:val="0"/>
              <w:jc w:val="both"/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RGB</w:t>
            </w:r>
            <w:r>
              <w:rPr>
                <w:rFonts w:asciiTheme="minorEastAsia" w:eastAsiaTheme="minorEastAsia" w:hAnsiTheme="minorEastAsia"/>
                <w:color w:val="000000"/>
                <w:kern w:val="2"/>
                <w:sz w:val="21"/>
                <w:szCs w:val="21"/>
                <w:lang w:eastAsia="zh-CN"/>
              </w:rPr>
              <w:t xml:space="preserve"> </w:t>
            </w:r>
            <w:r>
              <w:rPr>
                <w:rFonts w:asciiTheme="minorEastAsia" w:eastAsiaTheme="minorEastAsia" w:hAnsiTheme="minorEastAsia" w:hint="eastAsia"/>
                <w:color w:val="000000"/>
                <w:kern w:val="2"/>
                <w:sz w:val="21"/>
                <w:szCs w:val="21"/>
                <w:lang w:eastAsia="zh-CN"/>
              </w:rPr>
              <w:t>LED驱动及显示</w:t>
            </w:r>
          </w:p>
        </w:tc>
      </w:tr>
    </w:tbl>
    <w:p w14:paraId="7B35F96B" w14:textId="77777777" w:rsidR="00ED7675" w:rsidRDefault="00ED7675" w:rsidP="00ED7675">
      <w:pPr>
        <w:widowControl w:val="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</w:p>
    <w:p w14:paraId="60AE7681" w14:textId="77777777" w:rsidR="00ED7675" w:rsidRPr="001611CD" w:rsidRDefault="00ED7675" w:rsidP="00ED7675">
      <w:pPr>
        <w:widowControl w:val="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3</w:t>
      </w:r>
      <w:r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  <w:t xml:space="preserve">. </w:t>
      </w: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作品展示</w:t>
      </w:r>
    </w:p>
    <w:p w14:paraId="20051DCA" w14:textId="77777777" w:rsidR="007132F1" w:rsidRDefault="007132F1" w:rsidP="007132F1">
      <w:pPr>
        <w:widowControl w:val="0"/>
        <w:ind w:firstLine="42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以下为作品整体展示，包括SEA、摄像头、HDMI屏幕、RGB</w:t>
      </w:r>
      <w:r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LED展示。可以看到，当待识别物品放入框中，识别到R、G、B中的任一种颜色时，RGB</w:t>
      </w:r>
      <w:r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LED会亮相应颜色的灯。</w:t>
      </w:r>
    </w:p>
    <w:p w14:paraId="7F548993" w14:textId="77777777" w:rsidR="007132F1" w:rsidRPr="007132F1" w:rsidRDefault="007132F1" w:rsidP="007132F1">
      <w:pPr>
        <w:widowControl w:val="0"/>
        <w:ind w:firstLine="420"/>
        <w:jc w:val="center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>
        <w:fldChar w:fldCharType="begin"/>
      </w:r>
      <w:r>
        <w:instrText xml:space="preserve"> INCLUDEPICTURE "C:\\Users\\zei\\Documents\\Tencent Files\\1597331659\\Image\\C2C\\Image1\\643C98FAE0B36A217716AA66B3CE40F3.jpg" \* MERGEFORMATINET </w:instrText>
      </w:r>
      <w:r>
        <w:fldChar w:fldCharType="separate"/>
      </w:r>
      <w:r w:rsidR="002444D4">
        <w:fldChar w:fldCharType="begin"/>
      </w:r>
      <w:r w:rsidR="002444D4">
        <w:instrText xml:space="preserve"> </w:instrText>
      </w:r>
      <w:r w:rsidR="002444D4">
        <w:instrText>INCLUDEPICTURE  "E:\\Grade4th\\XilinxSchool\\Users\\zei\\Documents\\Tencent Files\\1597331659\\Image\\C2C\\</w:instrText>
      </w:r>
      <w:r w:rsidR="002444D4">
        <w:instrText>Image1\\643C98FAE0B36A217716AA66B3CE40F3.jpg" \* MERGEFORMATINET</w:instrText>
      </w:r>
      <w:r w:rsidR="002444D4">
        <w:instrText xml:space="preserve"> </w:instrText>
      </w:r>
      <w:r w:rsidR="002444D4">
        <w:fldChar w:fldCharType="separate"/>
      </w:r>
      <w:r w:rsidR="00304A09">
        <w:pict w14:anchorId="40582F6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402.05pt;height:300.65pt">
            <v:imagedata r:id="rId8" r:href="rId9"/>
          </v:shape>
        </w:pict>
      </w:r>
      <w:r w:rsidR="002444D4">
        <w:fldChar w:fldCharType="end"/>
      </w:r>
      <w:r>
        <w:fldChar w:fldCharType="end"/>
      </w:r>
      <w:r>
        <w:lastRenderedPageBreak/>
        <w:fldChar w:fldCharType="begin"/>
      </w:r>
      <w:r>
        <w:rPr>
          <w:lang w:eastAsia="zh-CN"/>
        </w:rPr>
        <w:instrText xml:space="preserve"> INCLUDEPICTURE "C:\\Users\\zei\\Documents\\Tencent Files\\1597331659\\Image\\C2C\\Image1\\CAB59829FFFFF2CF2468FA01B0CAE2BE.jpg" \* MERGEFORMATINET </w:instrText>
      </w:r>
      <w:r>
        <w:fldChar w:fldCharType="separate"/>
      </w:r>
      <w:r w:rsidR="002444D4">
        <w:fldChar w:fldCharType="begin"/>
      </w:r>
      <w:r w:rsidR="002444D4">
        <w:instrText xml:space="preserve"> </w:instrText>
      </w:r>
      <w:r w:rsidR="002444D4">
        <w:instrText>INCLUDEPICTURE  "E:\\Grade4th\\Xili</w:instrText>
      </w:r>
      <w:r w:rsidR="002444D4">
        <w:instrText>nxSchool\\Users\\zei\\Documents\\Tencent Files\\1597331659\\Image\\C2C\\Image1\\CAB59829FFFFF2CF2468FA01B0CAE2BE.jpg" \* MERGEFORMATINET</w:instrText>
      </w:r>
      <w:r w:rsidR="002444D4">
        <w:instrText xml:space="preserve"> </w:instrText>
      </w:r>
      <w:r w:rsidR="002444D4">
        <w:fldChar w:fldCharType="separate"/>
      </w:r>
      <w:r w:rsidR="00304A09">
        <w:pict w14:anchorId="121F396B">
          <v:shape id="_x0000_i1026" type="#_x0000_t75" alt="" style="width:400.9pt;height:300.65pt;mso-position-horizontal:absolute">
            <v:imagedata r:id="rId10" r:href="rId11"/>
          </v:shape>
        </w:pict>
      </w:r>
      <w:r w:rsidR="002444D4">
        <w:fldChar w:fldCharType="end"/>
      </w:r>
      <w:r>
        <w:fldChar w:fldCharType="end"/>
      </w:r>
    </w:p>
    <w:p w14:paraId="692EB945" w14:textId="77777777" w:rsidR="009F2EB1" w:rsidRDefault="007132F1" w:rsidP="007132F1">
      <w:pPr>
        <w:widowControl w:val="0"/>
        <w:jc w:val="center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>
        <w:fldChar w:fldCharType="begin"/>
      </w:r>
      <w:r>
        <w:instrText xml:space="preserve"> INCLUDEPICTURE "C:\\Users\\zei\\Documents\\Tencent Files\\1597331659\\Image\\C2C\\Image1\\6A814E9E75B92C3F2DA102E9B64612C1.jpg" \* MERGEFORMATINET </w:instrText>
      </w:r>
      <w:r>
        <w:fldChar w:fldCharType="separate"/>
      </w:r>
      <w:r w:rsidR="002444D4">
        <w:fldChar w:fldCharType="begin"/>
      </w:r>
      <w:r w:rsidR="002444D4">
        <w:instrText xml:space="preserve"> </w:instrText>
      </w:r>
      <w:r w:rsidR="002444D4">
        <w:instrText>INCLUDEPICTURE  "E:\\Grade4th\\XilinxSchool\\Users\\zei\\Documents\\Tencent Files\\1597331659\\Image\\C2C\\Image1\\6A814E9E75B92C3F2DA102E9B64612C1.jpg" \* MERGEFORMATINET</w:instrText>
      </w:r>
      <w:r w:rsidR="002444D4">
        <w:instrText xml:space="preserve"> </w:instrText>
      </w:r>
      <w:r w:rsidR="002444D4">
        <w:fldChar w:fldCharType="separate"/>
      </w:r>
      <w:r w:rsidR="00304A09">
        <w:pict w14:anchorId="52EA7DC9">
          <v:shape id="_x0000_i1027" type="#_x0000_t75" alt="" style="width:402.05pt;height:300.65pt;mso-position-horizontal:absolute">
            <v:imagedata r:id="rId12" r:href="rId13"/>
          </v:shape>
        </w:pict>
      </w:r>
      <w:r w:rsidR="002444D4">
        <w:fldChar w:fldCharType="end"/>
      </w:r>
      <w:r>
        <w:fldChar w:fldCharType="end"/>
      </w:r>
    </w:p>
    <w:p w14:paraId="4086896C" w14:textId="77777777" w:rsidR="009F2EB1" w:rsidRDefault="009F2EB1" w:rsidP="001E4852">
      <w:pPr>
        <w:widowControl w:val="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</w:p>
    <w:p w14:paraId="0452C9A8" w14:textId="77777777" w:rsidR="001E4852" w:rsidRPr="00AF21EE" w:rsidRDefault="001E4852" w:rsidP="001E4852">
      <w:pPr>
        <w:widowControl w:val="0"/>
        <w:jc w:val="both"/>
        <w:rPr>
          <w:rFonts w:eastAsia="黑体"/>
          <w:b/>
          <w:color w:val="000000"/>
          <w:kern w:val="2"/>
          <w:sz w:val="24"/>
          <w:szCs w:val="24"/>
          <w:lang w:eastAsia="zh-CN"/>
        </w:rPr>
      </w:pPr>
      <w:r w:rsidRPr="00AF21EE">
        <w:rPr>
          <w:rFonts w:eastAsia="黑体" w:hint="eastAsia"/>
          <w:b/>
          <w:color w:val="000000"/>
          <w:kern w:val="2"/>
          <w:sz w:val="24"/>
          <w:szCs w:val="24"/>
          <w:lang w:eastAsia="zh-CN"/>
        </w:rPr>
        <w:t>第二部分</w:t>
      </w:r>
    </w:p>
    <w:p w14:paraId="770EE834" w14:textId="77777777" w:rsidR="001E4852" w:rsidRPr="00AF21EE" w:rsidRDefault="001E4852" w:rsidP="001E4852">
      <w:pPr>
        <w:widowControl w:val="0"/>
        <w:jc w:val="both"/>
        <w:rPr>
          <w:rFonts w:ascii="黑体" w:eastAsia="黑体"/>
          <w:color w:val="000000"/>
          <w:kern w:val="2"/>
          <w:sz w:val="21"/>
          <w:szCs w:val="21"/>
          <w:lang w:eastAsia="zh-CN"/>
        </w:rPr>
      </w:pPr>
      <w:r w:rsidRPr="00AF21EE">
        <w:rPr>
          <w:rFonts w:ascii="黑体" w:eastAsia="黑体" w:hint="eastAsia"/>
          <w:color w:val="000000"/>
          <w:kern w:val="2"/>
          <w:sz w:val="21"/>
          <w:szCs w:val="21"/>
          <w:lang w:eastAsia="zh-CN"/>
        </w:rPr>
        <w:t>系统组成及功能说明 /</w:t>
      </w:r>
      <w:r w:rsidRPr="00AF21EE">
        <w:rPr>
          <w:rFonts w:eastAsia="黑体"/>
          <w:color w:val="000000"/>
          <w:kern w:val="2"/>
          <w:sz w:val="21"/>
          <w:szCs w:val="21"/>
          <w:lang w:eastAsia="zh-CN"/>
        </w:rPr>
        <w:t>System Construction &amp; Function Description</w:t>
      </w:r>
    </w:p>
    <w:p w14:paraId="11EEF93F" w14:textId="77777777" w:rsidR="001E4852" w:rsidRPr="00AF21EE" w:rsidRDefault="001E4852" w:rsidP="001E4852">
      <w:pPr>
        <w:widowControl w:val="0"/>
        <w:jc w:val="both"/>
        <w:rPr>
          <w:rFonts w:ascii="楷体_GB2312" w:eastAsia="楷体_GB2312"/>
          <w:color w:val="000000"/>
          <w:kern w:val="2"/>
          <w:sz w:val="21"/>
          <w:szCs w:val="21"/>
          <w:lang w:eastAsia="zh-CN"/>
        </w:rPr>
      </w:pPr>
      <w:r w:rsidRPr="00AF21EE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（请</w:t>
      </w:r>
      <w:r w:rsidR="009625EC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对</w:t>
      </w:r>
      <w:r w:rsidRPr="00AF21EE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作品</w:t>
      </w:r>
      <w:r w:rsidR="009625EC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的1.</w:t>
      </w:r>
      <w:r w:rsidR="009625EC">
        <w:rPr>
          <w:rFonts w:ascii="楷体_GB2312" w:eastAsia="楷体_GB2312"/>
          <w:color w:val="000000"/>
          <w:kern w:val="2"/>
          <w:sz w:val="21"/>
          <w:szCs w:val="21"/>
          <w:lang w:eastAsia="zh-CN"/>
        </w:rPr>
        <w:t xml:space="preserve"> </w:t>
      </w:r>
      <w:r w:rsidR="009625EC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计划</w:t>
      </w:r>
      <w:r w:rsidR="000B20BC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实现</w:t>
      </w:r>
      <w:r w:rsidR="001611CD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及已</w:t>
      </w:r>
      <w:r w:rsidRPr="00AF21EE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实现的功能</w:t>
      </w:r>
      <w:r w:rsidR="009625EC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；</w:t>
      </w:r>
      <w:r w:rsidR="001611CD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2.</w:t>
      </w:r>
      <w:r w:rsidR="001611CD">
        <w:rPr>
          <w:rFonts w:ascii="楷体_GB2312" w:eastAsia="楷体_GB2312"/>
          <w:color w:val="000000"/>
          <w:kern w:val="2"/>
          <w:sz w:val="21"/>
          <w:szCs w:val="21"/>
          <w:lang w:eastAsia="zh-CN"/>
        </w:rPr>
        <w:t xml:space="preserve"> </w:t>
      </w:r>
      <w:r w:rsidR="009625EC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项目系统框图；3.</w:t>
      </w:r>
      <w:r w:rsidR="009625EC">
        <w:rPr>
          <w:rFonts w:ascii="楷体_GB2312" w:eastAsia="楷体_GB2312"/>
          <w:color w:val="000000"/>
          <w:kern w:val="2"/>
          <w:sz w:val="21"/>
          <w:szCs w:val="21"/>
          <w:lang w:eastAsia="zh-CN"/>
        </w:rPr>
        <w:t xml:space="preserve"> </w:t>
      </w:r>
      <w:r w:rsidR="001611CD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使用的</w:t>
      </w:r>
      <w:r w:rsidR="009625EC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技术方向做</w:t>
      </w:r>
      <w:r w:rsidR="009625EC" w:rsidRPr="00AF21EE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说明</w:t>
      </w:r>
      <w:r w:rsidRPr="00AF21EE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）</w:t>
      </w:r>
    </w:p>
    <w:p w14:paraId="17DC9E29" w14:textId="77777777" w:rsidR="009F5705" w:rsidRDefault="009F5705" w:rsidP="009F5705">
      <w:pPr>
        <w:widowControl w:val="0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1</w:t>
      </w:r>
      <w:r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  <w:t>.</w:t>
      </w: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计划实现及已实现的功能</w:t>
      </w:r>
    </w:p>
    <w:p w14:paraId="05AC4E2F" w14:textId="77777777" w:rsidR="009F5705" w:rsidRDefault="009F5705" w:rsidP="009F5705">
      <w:pPr>
        <w:widowControl w:val="0"/>
        <w:ind w:firstLine="420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lastRenderedPageBreak/>
        <w:t>计划实现摄像头读取图像，进行处理，完成R、G、B三种颜色的识别，并</w:t>
      </w:r>
      <w:proofErr w:type="gramStart"/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使用板载</w:t>
      </w:r>
      <w:proofErr w:type="gramEnd"/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RGB</w:t>
      </w:r>
      <w:r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  <w:t xml:space="preserve"> LED</w:t>
      </w: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显示相同的颜色。</w:t>
      </w:r>
    </w:p>
    <w:p w14:paraId="3E4018E5" w14:textId="77777777" w:rsidR="009F5705" w:rsidRDefault="009F5705" w:rsidP="009F5705">
      <w:pPr>
        <w:widowControl w:val="0"/>
        <w:ind w:firstLine="420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上述功能基本实现，此外，为了方便调试，我们还增加了HDMI屏幕实时显示摄像头读取画面的功能。</w:t>
      </w:r>
    </w:p>
    <w:p w14:paraId="3C07EF65" w14:textId="77777777" w:rsidR="009F5705" w:rsidRDefault="009F5705" w:rsidP="009F5705">
      <w:pPr>
        <w:widowControl w:val="0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</w:p>
    <w:p w14:paraId="1777C63E" w14:textId="77777777" w:rsidR="009F5705" w:rsidRDefault="009F5705" w:rsidP="009F5705">
      <w:pPr>
        <w:widowControl w:val="0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2</w:t>
      </w:r>
      <w:r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  <w:t xml:space="preserve">. </w:t>
      </w: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项目系统框图</w:t>
      </w:r>
    </w:p>
    <w:p w14:paraId="68FCF61D" w14:textId="77777777" w:rsidR="00F84709" w:rsidRDefault="00F84709" w:rsidP="009F5705">
      <w:pPr>
        <w:widowControl w:val="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a.</w:t>
      </w:r>
      <w:r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项目系统框图</w:t>
      </w:r>
    </w:p>
    <w:p w14:paraId="4B7A9C36" w14:textId="77777777" w:rsidR="009F5705" w:rsidRPr="009F5705" w:rsidRDefault="009F5705" w:rsidP="009F5705">
      <w:pPr>
        <w:widowControl w:val="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 w:rsidRPr="009F570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 xml:space="preserve"> </w:t>
      </w:r>
      <w:r w:rsidRPr="009F5705"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  <w:t xml:space="preserve">   </w:t>
      </w:r>
      <w:r w:rsidRPr="009F570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本设计由摄像头采集模块、HDMI驱动显示模块、图像处理颜色识别模块、RGB</w:t>
      </w:r>
      <w:r w:rsidRPr="009F5705"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  <w:t xml:space="preserve"> </w:t>
      </w:r>
      <w:r w:rsidRPr="009F570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LED驱动显示模块组成，框图如图所示。</w:t>
      </w:r>
    </w:p>
    <w:p w14:paraId="39C7B01D" w14:textId="77777777" w:rsidR="009F5705" w:rsidRPr="009F5705" w:rsidRDefault="009F5705" w:rsidP="009F5705">
      <w:pPr>
        <w:widowControl w:val="0"/>
        <w:jc w:val="center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 w:rsidRPr="009F5705">
        <w:rPr>
          <w:noProof/>
          <w:sz w:val="21"/>
          <w:szCs w:val="21"/>
          <w:lang w:eastAsia="zh-CN"/>
        </w:rPr>
        <w:drawing>
          <wp:inline distT="0" distB="0" distL="0" distR="0" wp14:anchorId="08E85F8A" wp14:editId="55A5EA9A">
            <wp:extent cx="4949581" cy="271145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83995" cy="273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C22F9" w14:textId="77777777" w:rsidR="009F5705" w:rsidRPr="009F5705" w:rsidRDefault="009F5705" w:rsidP="009F5705">
      <w:pPr>
        <w:widowControl w:val="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</w:p>
    <w:p w14:paraId="18968D84" w14:textId="77777777" w:rsidR="009F5705" w:rsidRPr="009F5705" w:rsidRDefault="00F84709" w:rsidP="009F5705">
      <w:pPr>
        <w:widowControl w:val="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b</w:t>
      </w:r>
      <w:r w:rsidR="009F5705" w:rsidRPr="009F5705"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  <w:t>.</w:t>
      </w:r>
      <w:r w:rsidR="009F5705" w:rsidRPr="009F570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摄像头采集系统</w:t>
      </w:r>
    </w:p>
    <w:p w14:paraId="62BFB95F" w14:textId="77777777" w:rsidR="009F5705" w:rsidRPr="009F5705" w:rsidRDefault="009F5705" w:rsidP="009F5705">
      <w:pPr>
        <w:widowControl w:val="0"/>
        <w:ind w:firstLine="48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 w:rsidRPr="009F570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本设计使用ov5647，内部结构如图所示。采用</w:t>
      </w:r>
      <w:proofErr w:type="spellStart"/>
      <w:r w:rsidRPr="009F570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iic</w:t>
      </w:r>
      <w:proofErr w:type="spellEnd"/>
      <w:r w:rsidRPr="009F570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通信，故编写ov5647初始化、</w:t>
      </w:r>
      <w:proofErr w:type="spellStart"/>
      <w:r w:rsidRPr="009F570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iic</w:t>
      </w:r>
      <w:proofErr w:type="spellEnd"/>
      <w:r w:rsidRPr="009F570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初始化、MIPI初始化模块，获取2</w:t>
      </w:r>
      <w:r w:rsidRPr="009F5705"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  <w:t>4</w:t>
      </w:r>
      <w:r w:rsidRPr="009F570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位RGB图像数据、</w:t>
      </w:r>
      <w:proofErr w:type="gramStart"/>
      <w:r w:rsidRPr="009F570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场行以及</w:t>
      </w:r>
      <w:proofErr w:type="gramEnd"/>
      <w:r w:rsidRPr="009F570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数据有效信号。</w:t>
      </w:r>
    </w:p>
    <w:p w14:paraId="70376918" w14:textId="77777777" w:rsidR="009F5705" w:rsidRPr="009F5705" w:rsidRDefault="009F5705" w:rsidP="009F5705">
      <w:pPr>
        <w:widowControl w:val="0"/>
        <w:ind w:firstLine="48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 w:rsidRPr="009F5705">
        <w:rPr>
          <w:noProof/>
          <w:sz w:val="21"/>
          <w:szCs w:val="21"/>
          <w:lang w:eastAsia="zh-CN"/>
        </w:rPr>
        <w:lastRenderedPageBreak/>
        <w:drawing>
          <wp:inline distT="0" distB="0" distL="0" distR="0" wp14:anchorId="5925FBFF" wp14:editId="21414E9D">
            <wp:extent cx="5646909" cy="4115157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411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7BA07" w14:textId="77777777" w:rsidR="009F5705" w:rsidRPr="009F5705" w:rsidRDefault="009F5705" w:rsidP="009F5705">
      <w:pPr>
        <w:widowControl w:val="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 w:rsidRPr="009F570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（</w:t>
      </w:r>
      <w:r w:rsidRPr="009F5705"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  <w:t>1</w:t>
      </w:r>
      <w:r w:rsidRPr="009F570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）摄像头</w:t>
      </w:r>
      <w:proofErr w:type="spellStart"/>
      <w:r w:rsidRPr="009F570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iic</w:t>
      </w:r>
      <w:proofErr w:type="spellEnd"/>
      <w:r w:rsidRPr="009F570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驱动</w:t>
      </w:r>
    </w:p>
    <w:p w14:paraId="41385F35" w14:textId="77777777" w:rsidR="009F5705" w:rsidRPr="009F5705" w:rsidRDefault="009F5705" w:rsidP="009F5705">
      <w:pPr>
        <w:widowControl w:val="0"/>
        <w:ind w:firstLineChars="200" w:firstLine="42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proofErr w:type="spellStart"/>
      <w:r w:rsidRPr="009F570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iic</w:t>
      </w:r>
      <w:proofErr w:type="spellEnd"/>
      <w:r w:rsidRPr="009F570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时序如图：</w:t>
      </w:r>
    </w:p>
    <w:p w14:paraId="2AA944BB" w14:textId="77777777" w:rsidR="009F5705" w:rsidRPr="009F5705" w:rsidRDefault="009F5705" w:rsidP="009F5705">
      <w:pPr>
        <w:widowControl w:val="0"/>
        <w:ind w:firstLineChars="200" w:firstLine="42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 w:rsidRPr="009F5705">
        <w:rPr>
          <w:noProof/>
          <w:sz w:val="21"/>
          <w:szCs w:val="21"/>
          <w:lang w:eastAsia="zh-CN"/>
        </w:rPr>
        <w:drawing>
          <wp:inline distT="0" distB="0" distL="0" distR="0" wp14:anchorId="6171A2DE" wp14:editId="5F820393">
            <wp:extent cx="5976620" cy="1584960"/>
            <wp:effectExtent l="0" t="0" r="508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708F" w14:textId="77777777" w:rsidR="009F5705" w:rsidRPr="009F5705" w:rsidRDefault="009F5705" w:rsidP="009F5705">
      <w:pPr>
        <w:widowControl w:val="0"/>
        <w:ind w:firstLineChars="200" w:firstLine="42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 w:rsidRPr="009F570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编写状态机实现</w:t>
      </w:r>
      <w:proofErr w:type="spellStart"/>
      <w:r w:rsidRPr="009F570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iic</w:t>
      </w:r>
      <w:proofErr w:type="spellEnd"/>
      <w:r w:rsidRPr="009F570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通信，详见</w:t>
      </w:r>
      <w:proofErr w:type="spellStart"/>
      <w:r w:rsidRPr="009F570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Driver_IIC.v</w:t>
      </w:r>
      <w:proofErr w:type="spellEnd"/>
      <w:r w:rsidRPr="009F570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。</w:t>
      </w:r>
    </w:p>
    <w:p w14:paraId="36F0E163" w14:textId="77777777" w:rsidR="009F5705" w:rsidRPr="009F5705" w:rsidRDefault="009F5705" w:rsidP="009F5705">
      <w:pPr>
        <w:widowControl w:val="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 w:rsidRPr="009F570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（</w:t>
      </w:r>
      <w:r w:rsidRPr="009F5705"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  <w:t>2</w:t>
      </w:r>
      <w:r w:rsidRPr="009F570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）ov5647初始化</w:t>
      </w:r>
    </w:p>
    <w:p w14:paraId="520358B9" w14:textId="77777777" w:rsidR="009F5705" w:rsidRPr="009F5705" w:rsidRDefault="009F5705" w:rsidP="009F5705">
      <w:pPr>
        <w:widowControl w:val="0"/>
        <w:ind w:firstLine="48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 w:rsidRPr="009F570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查阅ov5647数据手册，查看部分寄存器的配置。</w:t>
      </w:r>
    </w:p>
    <w:p w14:paraId="656F8F2A" w14:textId="77777777" w:rsidR="009F5705" w:rsidRPr="009F5705" w:rsidRDefault="009F5705" w:rsidP="009F5705">
      <w:pPr>
        <w:widowControl w:val="0"/>
        <w:ind w:firstLine="48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 w:rsidRPr="009F5705">
        <w:rPr>
          <w:noProof/>
          <w:sz w:val="21"/>
          <w:szCs w:val="21"/>
          <w:lang w:eastAsia="zh-CN"/>
        </w:rPr>
        <w:lastRenderedPageBreak/>
        <w:drawing>
          <wp:inline distT="0" distB="0" distL="0" distR="0" wp14:anchorId="19D011F2" wp14:editId="5E4D27D6">
            <wp:extent cx="5976620" cy="4781550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435EC" w14:textId="77777777" w:rsidR="009F5705" w:rsidRPr="009F5705" w:rsidRDefault="009F5705" w:rsidP="009F5705">
      <w:pPr>
        <w:widowControl w:val="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 w:rsidRPr="009F570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（3）MIPI驱动</w:t>
      </w:r>
    </w:p>
    <w:p w14:paraId="7F255547" w14:textId="77777777" w:rsidR="009F5705" w:rsidRPr="009F5705" w:rsidRDefault="009F5705" w:rsidP="009F5705">
      <w:pPr>
        <w:widowControl w:val="0"/>
        <w:ind w:firstLine="48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 w:rsidRPr="009F570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将图像MIPI信号转为RGB数据，并</w:t>
      </w:r>
      <w:proofErr w:type="gramStart"/>
      <w:r w:rsidRPr="009F570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输出行场计数</w:t>
      </w:r>
      <w:proofErr w:type="gramEnd"/>
      <w:r w:rsidRPr="009F570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便于后续图像处理。</w:t>
      </w:r>
    </w:p>
    <w:p w14:paraId="56458DFC" w14:textId="77777777" w:rsidR="009F5705" w:rsidRPr="009F5705" w:rsidRDefault="009F5705" w:rsidP="009F5705">
      <w:pPr>
        <w:widowControl w:val="0"/>
        <w:ind w:firstLine="48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 w:rsidRPr="009F570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MIPI（移动行业处理器接口）是Mobile Industry Processor Interface的缩写，CSI（Camera Serial Interface）是由MIPI联盟下Camera工作组指定的接口标准。CSI-2是MIPI CSI第二版，主要由应用层、协议层、物理层组成，最大支持4通道数据传输、单线传输速度高达1Gb/s。</w:t>
      </w:r>
    </w:p>
    <w:p w14:paraId="4564ECDD" w14:textId="77777777" w:rsidR="009F5705" w:rsidRPr="009F5705" w:rsidRDefault="009F5705" w:rsidP="009F5705">
      <w:pPr>
        <w:widowControl w:val="0"/>
        <w:ind w:firstLine="48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 w:rsidRPr="009F570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以上几个模块的调用关系如图所示：</w:t>
      </w:r>
    </w:p>
    <w:p w14:paraId="4BDFBED7" w14:textId="77777777" w:rsidR="009F5705" w:rsidRPr="009F5705" w:rsidRDefault="009F5705" w:rsidP="009F5705">
      <w:pPr>
        <w:widowControl w:val="0"/>
        <w:ind w:firstLine="48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 w:rsidRPr="009F5705">
        <w:rPr>
          <w:noProof/>
          <w:sz w:val="21"/>
          <w:szCs w:val="21"/>
          <w:lang w:eastAsia="zh-CN"/>
        </w:rPr>
        <w:lastRenderedPageBreak/>
        <w:drawing>
          <wp:inline distT="0" distB="0" distL="0" distR="0" wp14:anchorId="50FE1C0D" wp14:editId="3F86FA5C">
            <wp:extent cx="4587638" cy="3093988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90ECD" w14:textId="77777777" w:rsidR="009F5705" w:rsidRPr="009F5705" w:rsidRDefault="009F5705" w:rsidP="009F5705">
      <w:pPr>
        <w:widowControl w:val="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</w:p>
    <w:p w14:paraId="2DA9C05D" w14:textId="77777777" w:rsidR="009F5705" w:rsidRPr="009F5705" w:rsidRDefault="00F84709" w:rsidP="009F5705">
      <w:pPr>
        <w:widowControl w:val="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proofErr w:type="spellStart"/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c</w:t>
      </w:r>
      <w:r w:rsidR="009F5705" w:rsidRPr="009F5705"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  <w:t>.</w:t>
      </w:r>
      <w:r w:rsidR="009F5705" w:rsidRPr="009F570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HDMI</w:t>
      </w:r>
      <w:proofErr w:type="spellEnd"/>
      <w:r w:rsidR="009F5705" w:rsidRPr="009F570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屏幕输出</w:t>
      </w:r>
    </w:p>
    <w:p w14:paraId="64458D38" w14:textId="77777777" w:rsidR="009F5705" w:rsidRPr="009F5705" w:rsidRDefault="009F5705" w:rsidP="009F5705">
      <w:pPr>
        <w:widowControl w:val="0"/>
        <w:ind w:firstLine="480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 w:rsidRPr="009F570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1</w:t>
      </w:r>
      <w:r w:rsidRPr="009F5705"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  <w:t>080</w:t>
      </w:r>
      <w:r w:rsidRPr="009F570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P@</w:t>
      </w:r>
      <w:r w:rsidRPr="009F5705"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  <w:t>60</w:t>
      </w:r>
      <w:r w:rsidRPr="009F570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Hz时序如图，编写状态机实现。</w:t>
      </w:r>
    </w:p>
    <w:p w14:paraId="5B478A96" w14:textId="77777777" w:rsidR="009F5705" w:rsidRPr="009F5705" w:rsidRDefault="009F5705" w:rsidP="009F5705">
      <w:pPr>
        <w:widowControl w:val="0"/>
        <w:ind w:firstLine="480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 w:rsidRPr="009F5705">
        <w:rPr>
          <w:noProof/>
          <w:sz w:val="21"/>
          <w:szCs w:val="21"/>
          <w:lang w:eastAsia="zh-CN"/>
        </w:rPr>
        <w:drawing>
          <wp:inline distT="0" distB="0" distL="0" distR="0" wp14:anchorId="383F7AE2" wp14:editId="7659F34F">
            <wp:extent cx="5976620" cy="4375150"/>
            <wp:effectExtent l="0" t="0" r="508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C9640" w14:textId="77777777" w:rsidR="009F5705" w:rsidRPr="009F5705" w:rsidRDefault="009F5705" w:rsidP="009F5705">
      <w:pPr>
        <w:widowControl w:val="0"/>
        <w:ind w:firstLine="48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 w:rsidRPr="009F570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生成rgb2dvi</w:t>
      </w:r>
      <w:r w:rsidRPr="009F5705"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  <w:t xml:space="preserve"> </w:t>
      </w:r>
      <w:proofErr w:type="spellStart"/>
      <w:r w:rsidRPr="009F570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ip</w:t>
      </w:r>
      <w:proofErr w:type="spellEnd"/>
      <w:r w:rsidRPr="009F570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核，输入2</w:t>
      </w:r>
      <w:r w:rsidRPr="009F5705"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  <w:t>4</w:t>
      </w:r>
      <w:r w:rsidRPr="009F570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位RGB数据、</w:t>
      </w:r>
      <w:proofErr w:type="gramStart"/>
      <w:r w:rsidRPr="009F570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场行有效</w:t>
      </w:r>
      <w:proofErr w:type="gramEnd"/>
      <w:r w:rsidRPr="009F570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信号，时钟信号连至MIPI驱动的时钟输出。</w:t>
      </w:r>
    </w:p>
    <w:p w14:paraId="2C3CF576" w14:textId="77777777" w:rsidR="009F5705" w:rsidRPr="009F5705" w:rsidRDefault="009F5705" w:rsidP="009F5705">
      <w:pPr>
        <w:widowControl w:val="0"/>
        <w:ind w:firstLine="480"/>
        <w:jc w:val="center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 w:rsidRPr="009F5705">
        <w:rPr>
          <w:noProof/>
          <w:sz w:val="21"/>
          <w:szCs w:val="21"/>
          <w:lang w:eastAsia="zh-CN"/>
        </w:rPr>
        <w:lastRenderedPageBreak/>
        <w:drawing>
          <wp:inline distT="0" distB="0" distL="0" distR="0" wp14:anchorId="73D81B47" wp14:editId="449B5D1E">
            <wp:extent cx="3456609" cy="22860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74509" cy="229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16C09" w14:textId="77777777" w:rsidR="009F5705" w:rsidRPr="009F5705" w:rsidRDefault="009F5705" w:rsidP="009F5705">
      <w:pPr>
        <w:widowControl w:val="0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</w:p>
    <w:p w14:paraId="00BA69A5" w14:textId="77777777" w:rsidR="009F5705" w:rsidRPr="009F5705" w:rsidRDefault="00F84709" w:rsidP="009F5705">
      <w:pPr>
        <w:widowControl w:val="0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d</w:t>
      </w:r>
      <w:r w:rsidR="009F5705" w:rsidRPr="009F5705"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  <w:t xml:space="preserve">. </w:t>
      </w:r>
      <w:r w:rsidR="009F5705" w:rsidRPr="009F570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图像处理颜色识别</w:t>
      </w:r>
    </w:p>
    <w:p w14:paraId="0A73804A" w14:textId="77777777" w:rsidR="0011258B" w:rsidRDefault="0011258B" w:rsidP="009F5705">
      <w:pPr>
        <w:widowControl w:val="0"/>
        <w:ind w:firstLine="480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图像识别有两种方案：直接在RGB空间识别、转HSV再识别</w:t>
      </w:r>
    </w:p>
    <w:p w14:paraId="0C0D43D8" w14:textId="77777777" w:rsidR="009F5705" w:rsidRPr="009F5705" w:rsidRDefault="0011258B" w:rsidP="009F5705">
      <w:pPr>
        <w:widowControl w:val="0"/>
        <w:ind w:firstLine="480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（1）</w:t>
      </w:r>
      <w:r w:rsidR="009F5705" w:rsidRPr="009F570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为方便颜色识别，编写RGB转HSV模块。计算公式如下：</w:t>
      </w:r>
    </w:p>
    <w:p w14:paraId="73F073D8" w14:textId="77777777" w:rsidR="009F5705" w:rsidRPr="009F5705" w:rsidRDefault="009F5705" w:rsidP="009F5705">
      <w:pPr>
        <w:widowControl w:val="0"/>
        <w:ind w:firstLine="480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 w:rsidRPr="009F5705">
        <w:rPr>
          <w:noProof/>
          <w:sz w:val="21"/>
          <w:szCs w:val="21"/>
          <w:lang w:eastAsia="zh-CN"/>
        </w:rPr>
        <w:drawing>
          <wp:inline distT="0" distB="0" distL="0" distR="0" wp14:anchorId="17501826" wp14:editId="76BB31E2">
            <wp:extent cx="4480948" cy="2461473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246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1AC4" w14:textId="77777777" w:rsidR="009F5705" w:rsidRPr="009F5705" w:rsidRDefault="009F5705" w:rsidP="009F5705">
      <w:pPr>
        <w:widowControl w:val="0"/>
        <w:ind w:firstLine="480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 w:rsidRPr="009F570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几种颜色对应的HSV范围如下：</w:t>
      </w:r>
    </w:p>
    <w:p w14:paraId="0EA4CC04" w14:textId="77777777" w:rsidR="009F5705" w:rsidRPr="009F5705" w:rsidRDefault="009F5705" w:rsidP="009F5705">
      <w:pPr>
        <w:widowControl w:val="0"/>
        <w:jc w:val="center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 w:rsidRPr="009F5705">
        <w:rPr>
          <w:noProof/>
          <w:sz w:val="21"/>
          <w:szCs w:val="21"/>
          <w:lang w:eastAsia="zh-CN"/>
        </w:rPr>
        <w:drawing>
          <wp:inline distT="0" distB="0" distL="0" distR="0" wp14:anchorId="0675A144" wp14:editId="69B87269">
            <wp:extent cx="5976620" cy="1447165"/>
            <wp:effectExtent l="0" t="0" r="508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35DC3" w14:textId="77777777" w:rsidR="0011258B" w:rsidRDefault="009F5705" w:rsidP="009F5705">
      <w:pPr>
        <w:widowControl w:val="0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 w:rsidRPr="009F570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 xml:space="preserve"> </w:t>
      </w:r>
      <w:r w:rsidRPr="009F5705"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  <w:t xml:space="preserve">   </w:t>
      </w:r>
      <w:r w:rsidR="0011258B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（2）直接在RGB空间识别</w:t>
      </w:r>
    </w:p>
    <w:p w14:paraId="44A0F767" w14:textId="77777777" w:rsidR="009F5705" w:rsidRDefault="009F5705" w:rsidP="0011258B">
      <w:pPr>
        <w:widowControl w:val="0"/>
        <w:ind w:firstLineChars="200" w:firstLine="420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 w:rsidRPr="009F570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利用MIPI驱动模块输出</w:t>
      </w:r>
      <w:proofErr w:type="gramStart"/>
      <w:r w:rsidRPr="009F570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的行场计数</w:t>
      </w:r>
      <w:proofErr w:type="gramEnd"/>
      <w:r w:rsidRPr="009F570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，取中间一个矩形区域，</w:t>
      </w:r>
      <w:proofErr w:type="gramStart"/>
      <w:r w:rsidRPr="009F570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求分别</w:t>
      </w:r>
      <w:proofErr w:type="gramEnd"/>
      <w:r w:rsidRPr="009F570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处于R、G、B三种颜色范围内的数据总数，最大值高于某个阈值，即认为识别到了相应的颜色。</w:t>
      </w:r>
    </w:p>
    <w:p w14:paraId="6E400408" w14:textId="77777777" w:rsidR="0011258B" w:rsidRPr="009F5705" w:rsidRDefault="0011258B" w:rsidP="0011258B">
      <w:pPr>
        <w:widowControl w:val="0"/>
        <w:ind w:firstLineChars="200" w:firstLine="420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经过对比，由于HSV空间需要调参，效果不如直接在RGB空间识别，故选择方案（2）。</w:t>
      </w:r>
    </w:p>
    <w:p w14:paraId="28E78A0A" w14:textId="77777777" w:rsidR="009F5705" w:rsidRPr="009F5705" w:rsidRDefault="009F5705" w:rsidP="009F5705">
      <w:pPr>
        <w:widowControl w:val="0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</w:p>
    <w:p w14:paraId="55A76119" w14:textId="77777777" w:rsidR="009F5705" w:rsidRPr="009F5705" w:rsidRDefault="00F84709" w:rsidP="009F5705">
      <w:pPr>
        <w:widowControl w:val="0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e</w:t>
      </w:r>
      <w:r w:rsidR="009F5705" w:rsidRPr="009F5705"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  <w:t xml:space="preserve">. </w:t>
      </w:r>
      <w:r w:rsidR="009F5705" w:rsidRPr="009F570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RGB</w:t>
      </w:r>
      <w:r w:rsidR="009F5705" w:rsidRPr="009F5705"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  <w:t xml:space="preserve"> </w:t>
      </w:r>
      <w:r w:rsidR="009F5705" w:rsidRPr="009F570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LED颜色显示</w:t>
      </w:r>
    </w:p>
    <w:p w14:paraId="1144D028" w14:textId="77777777" w:rsidR="009F5705" w:rsidRPr="009F5705" w:rsidRDefault="009F5705" w:rsidP="009F5705">
      <w:pPr>
        <w:widowControl w:val="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 w:rsidRPr="009F570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 xml:space="preserve"> </w:t>
      </w:r>
      <w:r w:rsidRPr="009F5705"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  <w:t xml:space="preserve">   </w:t>
      </w:r>
      <w:r w:rsidRPr="009F570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调用RGB</w:t>
      </w:r>
      <w:r w:rsidRPr="009F5705"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  <w:t>_</w:t>
      </w:r>
      <w:r w:rsidRPr="009F570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LED驱动</w:t>
      </w:r>
      <w:proofErr w:type="spellStart"/>
      <w:r w:rsidRPr="009F570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ip</w:t>
      </w:r>
      <w:proofErr w:type="spellEnd"/>
      <w:r w:rsidRPr="009F5705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核，根据颜色识别模块传来的2bit颜色结果，显示相应的颜色或不显示。</w:t>
      </w:r>
    </w:p>
    <w:p w14:paraId="17F23A5E" w14:textId="77777777" w:rsidR="009F5705" w:rsidRPr="009F5705" w:rsidRDefault="009F5705" w:rsidP="009F5705">
      <w:pPr>
        <w:widowControl w:val="0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</w:p>
    <w:p w14:paraId="42B5E597" w14:textId="77777777" w:rsidR="009F5705" w:rsidRPr="001C5BC1" w:rsidRDefault="009F5705" w:rsidP="009F5705">
      <w:pPr>
        <w:widowControl w:val="0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</w:p>
    <w:p w14:paraId="5735A998" w14:textId="77777777" w:rsidR="001E4852" w:rsidRPr="00AF21EE" w:rsidRDefault="001E4852" w:rsidP="001E4852">
      <w:pPr>
        <w:widowControl w:val="0"/>
        <w:jc w:val="both"/>
        <w:rPr>
          <w:rFonts w:eastAsia="黑体"/>
          <w:b/>
          <w:color w:val="000000"/>
          <w:kern w:val="2"/>
          <w:sz w:val="24"/>
          <w:szCs w:val="24"/>
          <w:lang w:eastAsia="zh-CN"/>
        </w:rPr>
      </w:pPr>
      <w:r w:rsidRPr="00AF21EE">
        <w:rPr>
          <w:rFonts w:eastAsia="黑体" w:hint="eastAsia"/>
          <w:b/>
          <w:color w:val="000000"/>
          <w:kern w:val="2"/>
          <w:sz w:val="24"/>
          <w:szCs w:val="24"/>
          <w:lang w:eastAsia="zh-CN"/>
        </w:rPr>
        <w:t>第三部分</w:t>
      </w:r>
    </w:p>
    <w:p w14:paraId="40B820F5" w14:textId="77777777" w:rsidR="001E4852" w:rsidRPr="00AF21EE" w:rsidRDefault="001E4852" w:rsidP="001E4852">
      <w:pPr>
        <w:widowControl w:val="0"/>
        <w:jc w:val="both"/>
        <w:rPr>
          <w:rFonts w:eastAsia="黑体"/>
          <w:color w:val="000000"/>
          <w:kern w:val="2"/>
          <w:sz w:val="21"/>
          <w:szCs w:val="21"/>
          <w:lang w:eastAsia="zh-CN"/>
        </w:rPr>
      </w:pPr>
      <w:r w:rsidRPr="00AF21EE">
        <w:rPr>
          <w:rFonts w:eastAsia="黑体" w:hint="eastAsia"/>
          <w:color w:val="000000"/>
          <w:kern w:val="2"/>
          <w:sz w:val="21"/>
          <w:szCs w:val="21"/>
          <w:lang w:eastAsia="zh-CN"/>
        </w:rPr>
        <w:t>完成情况及性能参数</w:t>
      </w:r>
      <w:r w:rsidRPr="00AF21EE">
        <w:rPr>
          <w:rFonts w:eastAsia="黑体"/>
          <w:color w:val="000000"/>
          <w:kern w:val="2"/>
          <w:sz w:val="21"/>
          <w:szCs w:val="21"/>
          <w:lang w:eastAsia="zh-CN"/>
        </w:rPr>
        <w:t xml:space="preserve"> /</w:t>
      </w:r>
      <w:r w:rsidRPr="00AF21EE">
        <w:rPr>
          <w:rFonts w:eastAsia="黑体" w:hint="eastAsia"/>
          <w:color w:val="000000"/>
          <w:kern w:val="2"/>
          <w:sz w:val="21"/>
          <w:szCs w:val="21"/>
          <w:lang w:eastAsia="zh-CN"/>
        </w:rPr>
        <w:t xml:space="preserve">Final Design &amp; </w:t>
      </w:r>
      <w:r w:rsidRPr="00AF21EE">
        <w:rPr>
          <w:rFonts w:eastAsia="黑体"/>
          <w:color w:val="000000"/>
          <w:kern w:val="2"/>
          <w:sz w:val="21"/>
          <w:szCs w:val="21"/>
          <w:lang w:eastAsia="zh-CN"/>
        </w:rPr>
        <w:t>Performance Parameters</w:t>
      </w:r>
    </w:p>
    <w:p w14:paraId="72D530B1" w14:textId="77777777" w:rsidR="001E4852" w:rsidRDefault="001E4852" w:rsidP="001E4852">
      <w:pPr>
        <w:widowControl w:val="0"/>
        <w:outlineLvl w:val="0"/>
        <w:rPr>
          <w:rFonts w:ascii="楷体_GB2312" w:eastAsia="楷体_GB2312"/>
          <w:color w:val="000000"/>
          <w:kern w:val="2"/>
          <w:lang w:eastAsia="zh-CN"/>
        </w:rPr>
      </w:pPr>
      <w:r>
        <w:rPr>
          <w:rFonts w:ascii="楷体_GB2312" w:eastAsia="楷体_GB2312" w:hint="eastAsia"/>
          <w:color w:val="000000"/>
          <w:kern w:val="2"/>
          <w:lang w:eastAsia="zh-CN"/>
        </w:rPr>
        <w:t>（</w:t>
      </w:r>
      <w:r w:rsidR="00356244">
        <w:rPr>
          <w:rFonts w:ascii="楷体_GB2312" w:eastAsia="楷体_GB2312" w:hint="eastAsia"/>
          <w:color w:val="000000"/>
          <w:kern w:val="2"/>
          <w:lang w:eastAsia="zh-CN"/>
        </w:rPr>
        <w:t>作品</w:t>
      </w:r>
      <w:r>
        <w:rPr>
          <w:rFonts w:ascii="楷体_GB2312" w:eastAsia="楷体_GB2312" w:hint="eastAsia"/>
          <w:color w:val="000000"/>
          <w:kern w:val="2"/>
          <w:lang w:eastAsia="zh-CN"/>
        </w:rPr>
        <w:t>已实现的功能</w:t>
      </w:r>
      <w:r w:rsidR="00356244">
        <w:rPr>
          <w:rFonts w:ascii="楷体_GB2312" w:eastAsia="楷体_GB2312" w:hint="eastAsia"/>
          <w:color w:val="000000"/>
          <w:kern w:val="2"/>
          <w:lang w:eastAsia="zh-CN"/>
        </w:rPr>
        <w:t>及性能指标</w:t>
      </w:r>
      <w:r>
        <w:rPr>
          <w:rFonts w:ascii="楷体_GB2312" w:eastAsia="楷体_GB2312" w:hint="eastAsia"/>
          <w:color w:val="000000"/>
          <w:kern w:val="2"/>
          <w:lang w:eastAsia="zh-CN"/>
        </w:rPr>
        <w:t>）</w:t>
      </w:r>
    </w:p>
    <w:p w14:paraId="77B9E065" w14:textId="77777777" w:rsidR="00165A6D" w:rsidRDefault="00165A6D" w:rsidP="00165A6D">
      <w:pPr>
        <w:widowControl w:val="0"/>
        <w:ind w:firstLineChars="200" w:firstLine="42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 w:rsidRPr="00165A6D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完成所有功能：摄像头获取图像，进行图像处理，进行R、G、B三种颜色的识别，RGB LED同步显示识别到的颜色，同时增加HDMI屏幕同步显示摄像头获取的图像。</w:t>
      </w:r>
    </w:p>
    <w:p w14:paraId="30E28AB0" w14:textId="77777777" w:rsidR="0011258B" w:rsidRPr="00165A6D" w:rsidRDefault="0011258B" w:rsidP="00165A6D">
      <w:pPr>
        <w:widowControl w:val="0"/>
        <w:ind w:firstLineChars="200" w:firstLine="42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但摄像头读取的颜色非R、G、B时，RGB</w:t>
      </w:r>
      <w:r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LED也会显示颜色，这点还需要优化。</w:t>
      </w:r>
    </w:p>
    <w:p w14:paraId="7DEF4F7C" w14:textId="77777777" w:rsidR="001E4852" w:rsidRDefault="00165A6D" w:rsidP="00165A6D">
      <w:pPr>
        <w:widowControl w:val="0"/>
        <w:ind w:firstLineChars="200" w:firstLine="42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效果图如前所示。</w:t>
      </w:r>
    </w:p>
    <w:p w14:paraId="60C9482C" w14:textId="77777777" w:rsidR="001C5BC1" w:rsidRPr="001C5BC1" w:rsidRDefault="001C5BC1" w:rsidP="001C5BC1">
      <w:pPr>
        <w:widowControl w:val="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</w:p>
    <w:p w14:paraId="24E2B134" w14:textId="77777777" w:rsidR="001E4852" w:rsidRPr="00AF21EE" w:rsidRDefault="001E4852" w:rsidP="001E4852">
      <w:pPr>
        <w:widowControl w:val="0"/>
        <w:jc w:val="both"/>
        <w:rPr>
          <w:rFonts w:eastAsia="黑体"/>
          <w:b/>
          <w:color w:val="000000"/>
          <w:kern w:val="2"/>
          <w:sz w:val="24"/>
          <w:szCs w:val="24"/>
          <w:lang w:eastAsia="zh-CN"/>
        </w:rPr>
      </w:pPr>
      <w:r w:rsidRPr="00AF21EE">
        <w:rPr>
          <w:rFonts w:eastAsia="黑体" w:hint="eastAsia"/>
          <w:b/>
          <w:color w:val="000000"/>
          <w:kern w:val="2"/>
          <w:sz w:val="24"/>
          <w:szCs w:val="24"/>
          <w:lang w:eastAsia="zh-CN"/>
        </w:rPr>
        <w:t>第四部分</w:t>
      </w:r>
    </w:p>
    <w:p w14:paraId="27B4DCFA" w14:textId="77777777" w:rsidR="001E4852" w:rsidRPr="00AF21EE" w:rsidRDefault="001E4852" w:rsidP="001E4852">
      <w:pPr>
        <w:rPr>
          <w:rFonts w:eastAsia="黑体"/>
          <w:color w:val="000000"/>
          <w:kern w:val="2"/>
          <w:sz w:val="21"/>
          <w:szCs w:val="21"/>
          <w:lang w:eastAsia="zh-CN"/>
        </w:rPr>
      </w:pPr>
      <w:r w:rsidRPr="00AF21EE">
        <w:rPr>
          <w:rFonts w:eastAsia="黑体" w:hint="eastAsia"/>
          <w:color w:val="000000"/>
          <w:kern w:val="2"/>
          <w:sz w:val="21"/>
          <w:szCs w:val="21"/>
          <w:lang w:eastAsia="zh-CN"/>
        </w:rPr>
        <w:t>总结</w:t>
      </w:r>
      <w:r w:rsidRPr="00AF21EE">
        <w:rPr>
          <w:rFonts w:eastAsia="PMingLiU" w:hint="eastAsia"/>
          <w:color w:val="000000"/>
          <w:kern w:val="2"/>
          <w:sz w:val="21"/>
          <w:szCs w:val="21"/>
          <w:lang w:eastAsia="zh-CN"/>
        </w:rPr>
        <w:t xml:space="preserve"> /</w:t>
      </w:r>
      <w:r w:rsidRPr="00AF21EE">
        <w:rPr>
          <w:rFonts w:eastAsia="黑体"/>
          <w:color w:val="000000"/>
          <w:kern w:val="2"/>
          <w:sz w:val="21"/>
          <w:szCs w:val="21"/>
          <w:lang w:eastAsia="zh-CN"/>
        </w:rPr>
        <w:t>Conclusion</w:t>
      </w:r>
      <w:r w:rsidRPr="00AF21EE">
        <w:rPr>
          <w:rFonts w:eastAsia="黑体" w:hint="eastAsia"/>
          <w:color w:val="000000"/>
          <w:kern w:val="2"/>
          <w:sz w:val="21"/>
          <w:szCs w:val="21"/>
          <w:lang w:eastAsia="zh-CN"/>
        </w:rPr>
        <w:t>s</w:t>
      </w:r>
    </w:p>
    <w:p w14:paraId="608E286D" w14:textId="77777777" w:rsidR="00C024E7" w:rsidRPr="00AF21EE" w:rsidRDefault="00C024E7" w:rsidP="00C024E7">
      <w:pPr>
        <w:widowControl w:val="0"/>
        <w:jc w:val="both"/>
        <w:rPr>
          <w:rFonts w:ascii="楷体_GB2312" w:eastAsia="楷体_GB2312"/>
          <w:color w:val="000000"/>
          <w:kern w:val="2"/>
          <w:sz w:val="21"/>
          <w:szCs w:val="21"/>
          <w:lang w:eastAsia="zh-CN"/>
        </w:rPr>
      </w:pPr>
      <w:r w:rsidRPr="00AF21EE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（</w:t>
      </w:r>
      <w:r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谈一谈完成</w:t>
      </w:r>
      <w:r w:rsidR="001611CD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暑期学校课程后</w:t>
      </w:r>
      <w:r w:rsidR="009625EC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的</w:t>
      </w:r>
      <w:r w:rsidR="001611CD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收获与感想。</w:t>
      </w:r>
      <w:r w:rsidR="000B20BC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请</w:t>
      </w:r>
      <w:r w:rsidR="001611CD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每位</w:t>
      </w:r>
      <w:r w:rsidR="000B20BC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组员</w:t>
      </w:r>
      <w:r w:rsidR="001611CD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分开写</w:t>
      </w:r>
      <w:r w:rsidR="009625EC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。</w:t>
      </w:r>
      <w:r w:rsidRPr="00AF21EE">
        <w:rPr>
          <w:rFonts w:ascii="楷体_GB2312" w:eastAsia="楷体_GB2312" w:hint="eastAsia"/>
          <w:color w:val="000000"/>
          <w:kern w:val="2"/>
          <w:sz w:val="21"/>
          <w:szCs w:val="21"/>
          <w:lang w:eastAsia="zh-CN"/>
        </w:rPr>
        <w:t>）</w:t>
      </w:r>
    </w:p>
    <w:p w14:paraId="48B1D3FC" w14:textId="77777777" w:rsidR="00233A1F" w:rsidRDefault="00165A6D" w:rsidP="001C5BC1">
      <w:pPr>
        <w:widowControl w:val="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李梦洁：</w:t>
      </w:r>
    </w:p>
    <w:p w14:paraId="691E4416" w14:textId="77777777" w:rsidR="00165A6D" w:rsidRDefault="00165A6D" w:rsidP="00165A6D">
      <w:pPr>
        <w:widowControl w:val="0"/>
        <w:ind w:firstLine="42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经过此次暑期学校，我对FPGA编程有了更深的理解，也有了不少实战经验。从最初简单的入门、到复杂IP设计与调用、再到系统移植、以及最后的独立完成一个项目，我对</w:t>
      </w:r>
      <w:proofErr w:type="spellStart"/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verilog</w:t>
      </w:r>
      <w:proofErr w:type="spellEnd"/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语言有了更多认识。总的来说，收获颇丰。</w:t>
      </w:r>
    </w:p>
    <w:p w14:paraId="4926DC27" w14:textId="77777777" w:rsidR="00165A6D" w:rsidRDefault="00165A6D" w:rsidP="00165A6D">
      <w:pPr>
        <w:widowControl w:val="0"/>
        <w:ind w:firstLine="42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 w:rsidRPr="00165A6D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未来，在人工智能的浪潮之下，芯片百花齐放，除了传统意义上的通用芯片CPU、GPU之外，FPGA、ASIC等专用芯片也成为越来越多厂商的选择。对于人工智能势场，云端需要的是封闭式的芯片，而</w:t>
      </w:r>
      <w:proofErr w:type="gramStart"/>
      <w:r w:rsidRPr="00165A6D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端侧需要</w:t>
      </w:r>
      <w:proofErr w:type="gramEnd"/>
      <w:r w:rsidRPr="00165A6D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的是开放式的芯片，这也是FPGA的主战场。但这并不意味这FPGA就能完美地适用于端侧，它依然有很大的进步空间。</w:t>
      </w: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而我们也应该提升自我，不断学习。</w:t>
      </w:r>
    </w:p>
    <w:p w14:paraId="72D8AE0A" w14:textId="77777777" w:rsidR="00165A6D" w:rsidRPr="00165A6D" w:rsidRDefault="00165A6D" w:rsidP="00165A6D">
      <w:pPr>
        <w:widowControl w:val="0"/>
        <w:ind w:firstLine="42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感谢这次暑期学校给我的平台和机会！</w:t>
      </w:r>
    </w:p>
    <w:p w14:paraId="7D99A8B8" w14:textId="77777777" w:rsidR="00165A6D" w:rsidRDefault="00165A6D" w:rsidP="001C5BC1">
      <w:pPr>
        <w:widowControl w:val="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</w:p>
    <w:p w14:paraId="0AEA9B0D" w14:textId="77777777" w:rsidR="00165A6D" w:rsidRPr="00C024E7" w:rsidRDefault="00165A6D" w:rsidP="001C5BC1">
      <w:pPr>
        <w:widowControl w:val="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王希杰：</w:t>
      </w:r>
    </w:p>
    <w:p w14:paraId="654AED1B" w14:textId="45040926" w:rsidR="004F7F46" w:rsidRDefault="00304A09" w:rsidP="001C5BC1">
      <w:pPr>
        <w:widowControl w:val="0"/>
        <w:jc w:val="both"/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</w:pPr>
      <w:r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  <w:tab/>
      </w: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经过此次暑期学校，我对FPGA的开发有了更加深刻的理解。不同于以往的MCU开发，FPGA的开发过程更加复杂，需要考虑时序，资源分配等</w:t>
      </w:r>
      <w:r w:rsidR="009171E3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。这个暑期学校，从FPGA介绍，到CPU移植，每天的学习内容都非常充实，虽然说作业量不少，但是收获是和此成正比的。</w:t>
      </w:r>
    </w:p>
    <w:p w14:paraId="46DFD1C4" w14:textId="092A7A6C" w:rsidR="00691CB2" w:rsidRDefault="00691CB2" w:rsidP="00691CB2">
      <w:pPr>
        <w:widowControl w:val="0"/>
        <w:ind w:firstLine="420"/>
        <w:jc w:val="both"/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</w:pPr>
      <w:proofErr w:type="spellStart"/>
      <w:r w:rsidRPr="00691CB2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fpga</w:t>
      </w:r>
      <w:proofErr w:type="spellEnd"/>
      <w:r w:rsidRPr="00691CB2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简单的说，就是现场可编程逻辑阵列。它的内部是逻辑单元，它们之间可以用线连接，至于以怎样的形式相连，则可以根据应用者写入的逻辑决定。每次布线都会重新组合逻辑单元，从而可以任意的编写不同的逻辑。当然，前提是定义的逻辑块不超出它可读写的最大值。总结在学习</w:t>
      </w:r>
      <w:proofErr w:type="spellStart"/>
      <w:r w:rsidRPr="00691CB2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fpga</w:t>
      </w:r>
      <w:proofErr w:type="spellEnd"/>
      <w:r w:rsidRPr="00691CB2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时，遇到的问题有许多，譬如，写代码时的警告，特别是- -些不能忽视的警告，每次遇到时，总是还要检查一会儿才能改过来， 或者有的警告已经出现了几次，但是就是解决不掉。每次在学</w:t>
      </w:r>
      <w:proofErr w:type="gramStart"/>
      <w:r w:rsidRPr="00691CB2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一一个</w:t>
      </w:r>
      <w:proofErr w:type="gramEnd"/>
      <w:r w:rsidRPr="00691CB2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模块时， 只要是看懂了，它的一-</w:t>
      </w:r>
      <w:proofErr w:type="gramStart"/>
      <w:r w:rsidRPr="00691CB2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些重点</w:t>
      </w:r>
      <w:proofErr w:type="gramEnd"/>
      <w:r w:rsidRPr="00691CB2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就没有及时的记录在本子上，只有个别的想起来时，才会做笔记。每做完-一个模块，没有及时记录下自己从这个模块.中学到了什么。上面的不足，都是在写模块的过程中，自己逐渐暴露出来的。我很庆幸自己的一些问题能及时的被发现，避免类似的事情再次发生。像遇到警告时，都要记录下来，通过改正后，要注释，写下警告的原因，定期看一下。每次写模块的时候，都要记下重点知识，即使是自己懂得的，好记性都是比不过烂笔头的。</w:t>
      </w:r>
    </w:p>
    <w:p w14:paraId="43DFB4E9" w14:textId="47272D5C" w:rsidR="00BA7179" w:rsidRDefault="00BA7179" w:rsidP="001C5BC1">
      <w:pPr>
        <w:widowControl w:val="0"/>
        <w:jc w:val="both"/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</w:pPr>
      <w:r>
        <w:rPr>
          <w:rFonts w:asciiTheme="minorEastAsia" w:eastAsiaTheme="minorEastAsia" w:hAnsiTheme="minorEastAsia"/>
          <w:color w:val="000000"/>
          <w:kern w:val="2"/>
          <w:sz w:val="21"/>
          <w:szCs w:val="21"/>
          <w:lang w:eastAsia="zh-CN"/>
        </w:rPr>
        <w:tab/>
      </w:r>
      <w:r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最后感谢</w:t>
      </w:r>
      <w:r w:rsidR="00691CB2">
        <w:rPr>
          <w:rFonts w:asciiTheme="minorEastAsia" w:eastAsiaTheme="minorEastAsia" w:hAnsiTheme="minorEastAsia" w:hint="eastAsia"/>
          <w:color w:val="000000"/>
          <w:kern w:val="2"/>
          <w:sz w:val="21"/>
          <w:szCs w:val="21"/>
          <w:lang w:eastAsia="zh-CN"/>
        </w:rPr>
        <w:t>此次暑期学校的所有老师、助教以及主办方。</w:t>
      </w:r>
    </w:p>
    <w:p w14:paraId="0677052C" w14:textId="77777777" w:rsidR="00EE75DF" w:rsidRPr="00EE75DF" w:rsidRDefault="00EE75DF" w:rsidP="00EE75DF">
      <w:pPr>
        <w:rPr>
          <w:rFonts w:asciiTheme="minorEastAsia" w:eastAsiaTheme="minorEastAsia" w:hAnsiTheme="minorEastAsia"/>
          <w:sz w:val="21"/>
          <w:szCs w:val="21"/>
          <w:lang w:eastAsia="zh-CN"/>
        </w:rPr>
      </w:pPr>
    </w:p>
    <w:p w14:paraId="1F0E0CBA" w14:textId="77777777" w:rsidR="00EE75DF" w:rsidRPr="00EE75DF" w:rsidRDefault="00EE75DF" w:rsidP="00EE75DF">
      <w:pPr>
        <w:rPr>
          <w:rFonts w:asciiTheme="minorEastAsia" w:eastAsiaTheme="minorEastAsia" w:hAnsiTheme="minorEastAsia"/>
          <w:sz w:val="21"/>
          <w:szCs w:val="21"/>
          <w:lang w:eastAsia="zh-CN"/>
        </w:rPr>
      </w:pPr>
    </w:p>
    <w:p w14:paraId="790B07B2" w14:textId="77777777" w:rsidR="00EE75DF" w:rsidRPr="00EE75DF" w:rsidRDefault="00EE75DF" w:rsidP="00EE75DF">
      <w:pPr>
        <w:rPr>
          <w:rFonts w:asciiTheme="minorEastAsia" w:eastAsiaTheme="minorEastAsia" w:hAnsiTheme="minorEastAsia"/>
          <w:sz w:val="21"/>
          <w:szCs w:val="21"/>
          <w:lang w:eastAsia="zh-CN"/>
        </w:rPr>
      </w:pPr>
    </w:p>
    <w:p w14:paraId="3733267C" w14:textId="77777777" w:rsidR="00EE75DF" w:rsidRPr="00EE75DF" w:rsidRDefault="00EE75DF" w:rsidP="00AF3D6A">
      <w:pPr>
        <w:tabs>
          <w:tab w:val="left" w:pos="4785"/>
        </w:tabs>
        <w:rPr>
          <w:rFonts w:asciiTheme="minorEastAsia" w:eastAsiaTheme="minorEastAsia" w:hAnsiTheme="minorEastAsia"/>
          <w:sz w:val="21"/>
          <w:szCs w:val="21"/>
          <w:lang w:eastAsia="zh-CN"/>
        </w:rPr>
      </w:pPr>
    </w:p>
    <w:sectPr w:rsidR="00EE75DF" w:rsidRPr="00EE75DF" w:rsidSect="00C805DF">
      <w:headerReference w:type="even" r:id="rId23"/>
      <w:headerReference w:type="default" r:id="rId24"/>
      <w:headerReference w:type="first" r:id="rId25"/>
      <w:pgSz w:w="11906" w:h="16838"/>
      <w:pgMar w:top="1361" w:right="1247" w:bottom="1361" w:left="1247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4D840BD" w14:textId="77777777" w:rsidR="002444D4" w:rsidRDefault="002444D4" w:rsidP="001E4852">
      <w:r>
        <w:separator/>
      </w:r>
    </w:p>
  </w:endnote>
  <w:endnote w:type="continuationSeparator" w:id="0">
    <w:p w14:paraId="56D30845" w14:textId="77777777" w:rsidR="002444D4" w:rsidRDefault="002444D4" w:rsidP="001E48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楷体"/>
    <w:charset w:val="86"/>
    <w:family w:val="modern"/>
    <w:pitch w:val="fixed"/>
    <w:sig w:usb0="00000000" w:usb1="080E0000" w:usb2="00000010" w:usb3="00000000" w:csb0="00040000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EA57B2D" w14:textId="77777777" w:rsidR="002444D4" w:rsidRDefault="002444D4" w:rsidP="001E4852">
      <w:r>
        <w:separator/>
      </w:r>
    </w:p>
  </w:footnote>
  <w:footnote w:type="continuationSeparator" w:id="0">
    <w:p w14:paraId="09ACF78E" w14:textId="77777777" w:rsidR="002444D4" w:rsidRDefault="002444D4" w:rsidP="001E485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DFBD2F" w14:textId="77777777" w:rsidR="00C805DF" w:rsidRDefault="000E5EF7" w:rsidP="007115FC">
    <w:pPr>
      <w:pStyle w:val="a3"/>
      <w:pBdr>
        <w:bottom w:val="single" w:sz="6" w:space="0" w:color="auto"/>
      </w:pBdr>
      <w:jc w:val="both"/>
    </w:pPr>
    <w:r w:rsidRPr="000E5EF7">
      <w:rPr>
        <w:rFonts w:hint="eastAsia"/>
      </w:rPr>
      <w:t>2020</w:t>
    </w:r>
    <w:r w:rsidRPr="000E5EF7">
      <w:rPr>
        <w:rFonts w:hint="eastAsia"/>
      </w:rPr>
      <w:t>年新工科联盟</w:t>
    </w:r>
    <w:r w:rsidRPr="000E5EF7">
      <w:rPr>
        <w:rFonts w:hint="eastAsia"/>
      </w:rPr>
      <w:t>-Xilinx</w:t>
    </w:r>
    <w:r w:rsidRPr="000E5EF7">
      <w:rPr>
        <w:rFonts w:hint="eastAsia"/>
      </w:rPr>
      <w:t>暑期学校团队项目设计文档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211292F" w14:textId="77777777" w:rsidR="007115FC" w:rsidRDefault="0043355E" w:rsidP="007115FC">
    <w:pPr>
      <w:pStyle w:val="a3"/>
      <w:pBdr>
        <w:bottom w:val="single" w:sz="6" w:space="0" w:color="auto"/>
      </w:pBdr>
      <w:jc w:val="both"/>
    </w:pPr>
    <w:r w:rsidRPr="0043355E">
      <w:rPr>
        <w:rFonts w:hint="eastAsia"/>
      </w:rPr>
      <w:t>2020</w:t>
    </w:r>
    <w:r w:rsidRPr="0043355E">
      <w:rPr>
        <w:rFonts w:hint="eastAsia"/>
      </w:rPr>
      <w:t>年新工科联盟</w:t>
    </w:r>
    <w:r w:rsidRPr="0043355E">
      <w:rPr>
        <w:rFonts w:hint="eastAsia"/>
      </w:rPr>
      <w:t>-Xilinx</w:t>
    </w:r>
    <w:r w:rsidRPr="0043355E">
      <w:rPr>
        <w:rFonts w:hint="eastAsia"/>
      </w:rPr>
      <w:t>暑期学校团队项目设计文档</w:t>
    </w:r>
    <w:r w:rsidR="002F1EF6">
      <w:rPr>
        <w:rFonts w:hint="eastAsia"/>
      </w:rPr>
      <w:t xml:space="preserve">                                                               </w:t>
    </w:r>
    <w:r w:rsidR="002F1EF6"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A9A9E2B" w14:textId="77777777" w:rsidR="00C805DF" w:rsidRDefault="00B260EB" w:rsidP="007115FC">
    <w:pPr>
      <w:pStyle w:val="a3"/>
      <w:pBdr>
        <w:bottom w:val="single" w:sz="6" w:space="0" w:color="auto"/>
      </w:pBdr>
      <w:jc w:val="both"/>
    </w:pPr>
    <w:r w:rsidRPr="00B260EB">
      <w:rPr>
        <w:rFonts w:hint="eastAsia"/>
      </w:rPr>
      <w:t>2020</w:t>
    </w:r>
    <w:r w:rsidRPr="00B260EB">
      <w:rPr>
        <w:rFonts w:hint="eastAsia"/>
      </w:rPr>
      <w:t>年新工科联盟</w:t>
    </w:r>
    <w:r w:rsidRPr="00B260EB">
      <w:rPr>
        <w:rFonts w:hint="eastAsia"/>
      </w:rPr>
      <w:t>-Xilinx</w:t>
    </w:r>
    <w:r w:rsidRPr="00B260EB">
      <w:rPr>
        <w:rFonts w:hint="eastAsia"/>
      </w:rPr>
      <w:t>暑期学校团队项目设计文档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99467A"/>
    <w:multiLevelType w:val="hybridMultilevel"/>
    <w:tmpl w:val="055872C0"/>
    <w:lvl w:ilvl="0" w:tplc="04090019">
      <w:start w:val="1"/>
      <w:numFmt w:val="lowerLetter"/>
      <w:lvlText w:val="%1)"/>
      <w:lvlJc w:val="left"/>
      <w:pPr>
        <w:ind w:left="402" w:hanging="420"/>
      </w:pPr>
    </w:lvl>
    <w:lvl w:ilvl="1" w:tplc="04090019" w:tentative="1">
      <w:start w:val="1"/>
      <w:numFmt w:val="lowerLetter"/>
      <w:lvlText w:val="%2)"/>
      <w:lvlJc w:val="left"/>
      <w:pPr>
        <w:ind w:left="822" w:hanging="420"/>
      </w:pPr>
    </w:lvl>
    <w:lvl w:ilvl="2" w:tplc="0409001B" w:tentative="1">
      <w:start w:val="1"/>
      <w:numFmt w:val="lowerRoman"/>
      <w:lvlText w:val="%3."/>
      <w:lvlJc w:val="right"/>
      <w:pPr>
        <w:ind w:left="1242" w:hanging="420"/>
      </w:pPr>
    </w:lvl>
    <w:lvl w:ilvl="3" w:tplc="0409000F" w:tentative="1">
      <w:start w:val="1"/>
      <w:numFmt w:val="decimal"/>
      <w:lvlText w:val="%4."/>
      <w:lvlJc w:val="left"/>
      <w:pPr>
        <w:ind w:left="1662" w:hanging="420"/>
      </w:pPr>
    </w:lvl>
    <w:lvl w:ilvl="4" w:tplc="04090019" w:tentative="1">
      <w:start w:val="1"/>
      <w:numFmt w:val="lowerLetter"/>
      <w:lvlText w:val="%5)"/>
      <w:lvlJc w:val="left"/>
      <w:pPr>
        <w:ind w:left="2082" w:hanging="420"/>
      </w:pPr>
    </w:lvl>
    <w:lvl w:ilvl="5" w:tplc="0409001B" w:tentative="1">
      <w:start w:val="1"/>
      <w:numFmt w:val="lowerRoman"/>
      <w:lvlText w:val="%6."/>
      <w:lvlJc w:val="right"/>
      <w:pPr>
        <w:ind w:left="2502" w:hanging="420"/>
      </w:pPr>
    </w:lvl>
    <w:lvl w:ilvl="6" w:tplc="0409000F" w:tentative="1">
      <w:start w:val="1"/>
      <w:numFmt w:val="decimal"/>
      <w:lvlText w:val="%7."/>
      <w:lvlJc w:val="left"/>
      <w:pPr>
        <w:ind w:left="2922" w:hanging="420"/>
      </w:pPr>
    </w:lvl>
    <w:lvl w:ilvl="7" w:tplc="04090019" w:tentative="1">
      <w:start w:val="1"/>
      <w:numFmt w:val="lowerLetter"/>
      <w:lvlText w:val="%8)"/>
      <w:lvlJc w:val="left"/>
      <w:pPr>
        <w:ind w:left="3342" w:hanging="420"/>
      </w:pPr>
    </w:lvl>
    <w:lvl w:ilvl="8" w:tplc="0409001B" w:tentative="1">
      <w:start w:val="1"/>
      <w:numFmt w:val="lowerRoman"/>
      <w:lvlText w:val="%9."/>
      <w:lvlJc w:val="right"/>
      <w:pPr>
        <w:ind w:left="3762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proofState w:spelling="clean" w:grammar="clean"/>
  <w:defaultTabStop w:val="420"/>
  <w:evenAndOddHeaders/>
  <w:drawingGridHorizontalSpacing w:val="10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312EA"/>
    <w:rsid w:val="00017A48"/>
    <w:rsid w:val="0003754A"/>
    <w:rsid w:val="000715E1"/>
    <w:rsid w:val="00080FE7"/>
    <w:rsid w:val="00084294"/>
    <w:rsid w:val="000B20BC"/>
    <w:rsid w:val="000E5EF7"/>
    <w:rsid w:val="0011258B"/>
    <w:rsid w:val="0011790F"/>
    <w:rsid w:val="001413BF"/>
    <w:rsid w:val="001611CD"/>
    <w:rsid w:val="00162FC0"/>
    <w:rsid w:val="00165A6D"/>
    <w:rsid w:val="001A3A30"/>
    <w:rsid w:val="001C5BC1"/>
    <w:rsid w:val="001D5336"/>
    <w:rsid w:val="001E4852"/>
    <w:rsid w:val="001F77AC"/>
    <w:rsid w:val="00224254"/>
    <w:rsid w:val="00233A1F"/>
    <w:rsid w:val="002444D4"/>
    <w:rsid w:val="002861B8"/>
    <w:rsid w:val="002A1D06"/>
    <w:rsid w:val="002D0AAE"/>
    <w:rsid w:val="002E31AC"/>
    <w:rsid w:val="002F1EF6"/>
    <w:rsid w:val="00304A09"/>
    <w:rsid w:val="00356244"/>
    <w:rsid w:val="003754C0"/>
    <w:rsid w:val="003844E6"/>
    <w:rsid w:val="003D115C"/>
    <w:rsid w:val="004278BF"/>
    <w:rsid w:val="0043355E"/>
    <w:rsid w:val="0044157C"/>
    <w:rsid w:val="004418A5"/>
    <w:rsid w:val="00486620"/>
    <w:rsid w:val="004A3A86"/>
    <w:rsid w:val="004C3EAC"/>
    <w:rsid w:val="004D3450"/>
    <w:rsid w:val="004E1F90"/>
    <w:rsid w:val="004F7F46"/>
    <w:rsid w:val="00522550"/>
    <w:rsid w:val="005255A0"/>
    <w:rsid w:val="00531E04"/>
    <w:rsid w:val="005831BB"/>
    <w:rsid w:val="005923E5"/>
    <w:rsid w:val="005A57FA"/>
    <w:rsid w:val="005A795D"/>
    <w:rsid w:val="005C5E2E"/>
    <w:rsid w:val="005F55E9"/>
    <w:rsid w:val="006067AC"/>
    <w:rsid w:val="00613531"/>
    <w:rsid w:val="0062576C"/>
    <w:rsid w:val="00665D80"/>
    <w:rsid w:val="00691CB2"/>
    <w:rsid w:val="006A2A5F"/>
    <w:rsid w:val="006D383B"/>
    <w:rsid w:val="006F1C5B"/>
    <w:rsid w:val="00705F10"/>
    <w:rsid w:val="007132F1"/>
    <w:rsid w:val="0078472B"/>
    <w:rsid w:val="00795C04"/>
    <w:rsid w:val="007A507B"/>
    <w:rsid w:val="007B6761"/>
    <w:rsid w:val="007B6FF5"/>
    <w:rsid w:val="007C2F9A"/>
    <w:rsid w:val="0084173B"/>
    <w:rsid w:val="008C0EDB"/>
    <w:rsid w:val="009126A8"/>
    <w:rsid w:val="009171E3"/>
    <w:rsid w:val="009312EA"/>
    <w:rsid w:val="009625EC"/>
    <w:rsid w:val="00973D92"/>
    <w:rsid w:val="009B70F7"/>
    <w:rsid w:val="009D32E0"/>
    <w:rsid w:val="009F2EB1"/>
    <w:rsid w:val="009F5705"/>
    <w:rsid w:val="00A140A4"/>
    <w:rsid w:val="00A216F7"/>
    <w:rsid w:val="00A42223"/>
    <w:rsid w:val="00A677E5"/>
    <w:rsid w:val="00AF3D6A"/>
    <w:rsid w:val="00B101D9"/>
    <w:rsid w:val="00B2404E"/>
    <w:rsid w:val="00B260EB"/>
    <w:rsid w:val="00B312DF"/>
    <w:rsid w:val="00B63351"/>
    <w:rsid w:val="00B707FC"/>
    <w:rsid w:val="00B87B33"/>
    <w:rsid w:val="00B91431"/>
    <w:rsid w:val="00B955B2"/>
    <w:rsid w:val="00BA7179"/>
    <w:rsid w:val="00BD3DF2"/>
    <w:rsid w:val="00C01DAC"/>
    <w:rsid w:val="00C024E7"/>
    <w:rsid w:val="00C4001D"/>
    <w:rsid w:val="00C648A7"/>
    <w:rsid w:val="00C805DF"/>
    <w:rsid w:val="00C8252E"/>
    <w:rsid w:val="00CC0BCB"/>
    <w:rsid w:val="00CF0D20"/>
    <w:rsid w:val="00D1288A"/>
    <w:rsid w:val="00D1295A"/>
    <w:rsid w:val="00E92C5B"/>
    <w:rsid w:val="00ED7675"/>
    <w:rsid w:val="00EE75DF"/>
    <w:rsid w:val="00F50FCD"/>
    <w:rsid w:val="00F60266"/>
    <w:rsid w:val="00F70AA3"/>
    <w:rsid w:val="00F75BE5"/>
    <w:rsid w:val="00F84709"/>
    <w:rsid w:val="00FB1F8F"/>
    <w:rsid w:val="00FE4574"/>
    <w:rsid w:val="00FE60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259F9B"/>
  <w15:docId w15:val="{537E518E-59E8-45C5-A25A-C24AD5AEE7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E4852"/>
    <w:rPr>
      <w:rFonts w:ascii="Times New Roman" w:eastAsia="宋体" w:hAnsi="Times New Roman" w:cs="Times New Roman"/>
      <w:kern w:val="0"/>
      <w:sz w:val="20"/>
      <w:szCs w:val="20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E4852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kern w:val="2"/>
      <w:sz w:val="18"/>
      <w:szCs w:val="18"/>
      <w:lang w:eastAsia="zh-CN"/>
    </w:rPr>
  </w:style>
  <w:style w:type="character" w:customStyle="1" w:styleId="a4">
    <w:name w:val="页眉 字符"/>
    <w:basedOn w:val="a0"/>
    <w:link w:val="a3"/>
    <w:uiPriority w:val="99"/>
    <w:rsid w:val="001E485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E4852"/>
    <w:pPr>
      <w:widowControl w:val="0"/>
      <w:tabs>
        <w:tab w:val="center" w:pos="4153"/>
        <w:tab w:val="right" w:pos="8306"/>
      </w:tabs>
      <w:snapToGrid w:val="0"/>
    </w:pPr>
    <w:rPr>
      <w:rFonts w:asciiTheme="minorHAnsi" w:eastAsiaTheme="minorEastAsia" w:hAnsiTheme="minorHAnsi" w:cstheme="minorBidi"/>
      <w:kern w:val="2"/>
      <w:sz w:val="18"/>
      <w:szCs w:val="18"/>
      <w:lang w:eastAsia="zh-CN"/>
    </w:rPr>
  </w:style>
  <w:style w:type="character" w:customStyle="1" w:styleId="a6">
    <w:name w:val="页脚 字符"/>
    <w:basedOn w:val="a0"/>
    <w:link w:val="a5"/>
    <w:uiPriority w:val="99"/>
    <w:rsid w:val="001E4852"/>
    <w:rPr>
      <w:sz w:val="18"/>
      <w:szCs w:val="18"/>
    </w:rPr>
  </w:style>
  <w:style w:type="paragraph" w:customStyle="1" w:styleId="Default">
    <w:name w:val="Default"/>
    <w:rsid w:val="001E4852"/>
    <w:pPr>
      <w:widowControl w:val="0"/>
      <w:autoSpaceDE w:val="0"/>
      <w:autoSpaceDN w:val="0"/>
      <w:adjustRightInd w:val="0"/>
    </w:pPr>
    <w:rPr>
      <w:rFonts w:ascii="宋体" w:eastAsia="宋体" w:hAnsi="Times New Roman" w:cs="宋体"/>
      <w:color w:val="000000"/>
      <w:kern w:val="0"/>
      <w:sz w:val="24"/>
      <w:szCs w:val="24"/>
    </w:rPr>
  </w:style>
  <w:style w:type="paragraph" w:styleId="a7">
    <w:name w:val="Balloon Text"/>
    <w:basedOn w:val="a"/>
    <w:link w:val="a8"/>
    <w:uiPriority w:val="99"/>
    <w:semiHidden/>
    <w:unhideWhenUsed/>
    <w:rsid w:val="001E4852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1E4852"/>
    <w:rPr>
      <w:rFonts w:ascii="Times New Roman" w:eastAsia="宋体" w:hAnsi="Times New Roman" w:cs="Times New Roman"/>
      <w:kern w:val="0"/>
      <w:sz w:val="18"/>
      <w:szCs w:val="18"/>
      <w:lang w:eastAsia="en-US"/>
    </w:rPr>
  </w:style>
  <w:style w:type="paragraph" w:styleId="a9">
    <w:name w:val="List Paragraph"/>
    <w:basedOn w:val="a"/>
    <w:uiPriority w:val="34"/>
    <w:qFormat/>
    <w:rsid w:val="001C5BC1"/>
    <w:pPr>
      <w:ind w:firstLineChars="200" w:firstLine="420"/>
    </w:pPr>
  </w:style>
  <w:style w:type="table" w:styleId="aa">
    <w:name w:val="Table Grid"/>
    <w:basedOn w:val="a1"/>
    <w:uiPriority w:val="59"/>
    <w:rsid w:val="00ED767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../../../Users/zei/Documents/Tencent%20Files/1597331659/Image/C2C/Image1/6A814E9E75B92C3F2DA102E9B64612C1.jpg" TargetMode="External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7.png"/><Relationship Id="rId25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../../../Users/zei/Documents/Tencent%20Files/1597331659/Image/C2C/Image1/CAB59829FFFFF2CF2468FA01B0CAE2BE.jpg" TargetMode="External"/><Relationship Id="rId24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eader" Target="header1.xml"/><Relationship Id="rId10" Type="http://schemas.openxmlformats.org/officeDocument/2006/relationships/image" Target="media/image2.jpeg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../../../Users/zei/Documents/Tencent%20Files/1597331659/Image/C2C/Image1/643C98FAE0B36A217716AA66B3CE40F3.jpg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3C239D-6030-4018-A8D2-427765F0FE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9</Pages>
  <Words>603</Words>
  <Characters>3438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drs</dc:creator>
  <cp:keywords>Public, , , , , , , , , </cp:keywords>
  <cp:lastModifiedBy>XXXJ</cp:lastModifiedBy>
  <cp:revision>93</cp:revision>
  <dcterms:created xsi:type="dcterms:W3CDTF">2019-07-09T01:48:00Z</dcterms:created>
  <dcterms:modified xsi:type="dcterms:W3CDTF">2020-08-01T02:49:00Z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87b6da60-f009-433a-872e-360e7d5b79d8</vt:lpwstr>
  </property>
  <property fmtid="{D5CDD505-2E9C-101B-9397-08002B2CF9AE}" pid="3" name="XilinxPublication Year">
    <vt:lpwstr>2020</vt:lpwstr>
  </property>
  <property fmtid="{D5CDD505-2E9C-101B-9397-08002B2CF9AE}" pid="4" name="XilinxVisual Markings">
    <vt:lpwstr>Yes</vt:lpwstr>
  </property>
  <property fmtid="{D5CDD505-2E9C-101B-9397-08002B2CF9AE}" pid="5" name="XilinxAdditional Classifications">
    <vt:lpwstr/>
  </property>
  <property fmtid="{D5CDD505-2E9C-101B-9397-08002B2CF9AE}" pid="6" name="XilinxDevelopment Projects">
    <vt:lpwstr/>
  </property>
  <property fmtid="{D5CDD505-2E9C-101B-9397-08002B2CF9AE}" pid="7" name="XilinxThird Party">
    <vt:lpwstr/>
  </property>
  <property fmtid="{D5CDD505-2E9C-101B-9397-08002B2CF9AE}" pid="8" name="XilinxExport Control">
    <vt:lpwstr/>
  </property>
  <property fmtid="{D5CDD505-2E9C-101B-9397-08002B2CF9AE}" pid="9" name="XilinxNote (Line 2)">
    <vt:lpwstr/>
  </property>
  <property fmtid="{D5CDD505-2E9C-101B-9397-08002B2CF9AE}" pid="10" name="XilinxClassification">
    <vt:lpwstr>Public</vt:lpwstr>
  </property>
  <property fmtid="{D5CDD505-2E9C-101B-9397-08002B2CF9AE}" pid="11" name="VisualMarkings">
    <vt:lpwstr>Yes</vt:lpwstr>
  </property>
  <property fmtid="{D5CDD505-2E9C-101B-9397-08002B2CF9AE}" pid="12" name="PublicationYear">
    <vt:lpwstr>2020</vt:lpwstr>
  </property>
</Properties>
</file>